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5A" w:rsidRPr="00237E7B" w:rsidRDefault="00B54B5A" w:rsidP="00B54B5A">
      <w:pPr>
        <w:keepNext/>
        <w:keepLines/>
        <w:spacing w:after="0" w:line="240" w:lineRule="auto"/>
        <w:ind w:left="1416" w:right="3402" w:firstLine="708"/>
        <w:jc w:val="center"/>
        <w:outlineLvl w:val="1"/>
        <w:rPr>
          <w:rFonts w:ascii="Times New Roman" w:eastAsia="Arial" w:hAnsi="Times New Roman" w:cs="Times New Roman"/>
          <w:b/>
        </w:rPr>
      </w:pPr>
      <w:bookmarkStart w:id="0" w:name="bookmark0"/>
      <w:r>
        <w:rPr>
          <w:rFonts w:ascii="Times New Roman" w:eastAsia="Arial" w:hAnsi="Times New Roman" w:cs="Times New Roman"/>
          <w:b/>
        </w:rPr>
        <w:t>ZARZĄDZENIE NR  10</w:t>
      </w:r>
      <w:r w:rsidRPr="00237E7B">
        <w:rPr>
          <w:rFonts w:ascii="Times New Roman" w:eastAsia="Arial" w:hAnsi="Times New Roman" w:cs="Times New Roman"/>
          <w:b/>
        </w:rPr>
        <w:t xml:space="preserve"> /201</w:t>
      </w:r>
      <w:r>
        <w:rPr>
          <w:rFonts w:ascii="Times New Roman" w:eastAsia="Arial" w:hAnsi="Times New Roman" w:cs="Times New Roman"/>
          <w:b/>
        </w:rPr>
        <w:t>7</w:t>
      </w:r>
    </w:p>
    <w:p w:rsidR="00B54B5A" w:rsidRPr="00237E7B" w:rsidRDefault="00B54B5A" w:rsidP="00B54B5A">
      <w:pPr>
        <w:keepNext/>
        <w:keepLines/>
        <w:spacing w:after="0" w:line="240" w:lineRule="auto"/>
        <w:ind w:left="1416" w:right="3402" w:firstLine="708"/>
        <w:jc w:val="center"/>
        <w:outlineLvl w:val="1"/>
        <w:rPr>
          <w:rFonts w:ascii="Times New Roman" w:eastAsia="Arial" w:hAnsi="Times New Roman" w:cs="Times New Roman"/>
          <w:b/>
        </w:rPr>
      </w:pPr>
      <w:r w:rsidRPr="00237E7B">
        <w:rPr>
          <w:rFonts w:ascii="Times New Roman" w:eastAsia="Arial" w:hAnsi="Times New Roman" w:cs="Times New Roman"/>
          <w:b/>
        </w:rPr>
        <w:t xml:space="preserve">WÓJTA GMINY </w:t>
      </w:r>
      <w:bookmarkEnd w:id="0"/>
      <w:r w:rsidRPr="00237E7B">
        <w:rPr>
          <w:rFonts w:ascii="Times New Roman" w:eastAsia="Arial" w:hAnsi="Times New Roman" w:cs="Times New Roman"/>
          <w:b/>
        </w:rPr>
        <w:t xml:space="preserve"> Stara Dąbrowa</w:t>
      </w:r>
    </w:p>
    <w:p w:rsidR="00B54B5A" w:rsidRPr="00237E7B" w:rsidRDefault="00B54B5A" w:rsidP="00B54B5A">
      <w:pPr>
        <w:spacing w:after="0" w:line="240" w:lineRule="auto"/>
        <w:ind w:left="708" w:right="3402" w:firstLine="708"/>
        <w:jc w:val="center"/>
        <w:rPr>
          <w:rFonts w:ascii="Times New Roman" w:eastAsia="Arial Unicode MS" w:hAnsi="Times New Roman" w:cs="Times New Roman"/>
          <w:color w:val="000000"/>
          <w:lang w:eastAsia="pl-PL"/>
        </w:rPr>
      </w:pPr>
      <w:r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          z dnia 10</w:t>
      </w:r>
      <w:r w:rsidRPr="00237E7B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lutego 201</w:t>
      </w:r>
      <w:r>
        <w:rPr>
          <w:rFonts w:ascii="Times New Roman" w:eastAsia="Arial Unicode MS" w:hAnsi="Times New Roman" w:cs="Times New Roman"/>
          <w:b/>
          <w:color w:val="000000"/>
          <w:lang w:eastAsia="pl-PL"/>
        </w:rPr>
        <w:t>7</w:t>
      </w:r>
      <w:r w:rsidRPr="00237E7B">
        <w:rPr>
          <w:rFonts w:ascii="Times New Roman" w:eastAsia="Arial Unicode MS" w:hAnsi="Times New Roman" w:cs="Times New Roman"/>
          <w:b/>
          <w:color w:val="000000"/>
          <w:lang w:eastAsia="pl-PL"/>
        </w:rPr>
        <w:t xml:space="preserve"> r.</w:t>
      </w:r>
    </w:p>
    <w:p w:rsidR="00B54B5A" w:rsidRPr="00237E7B" w:rsidRDefault="00B54B5A" w:rsidP="00B54B5A">
      <w:pPr>
        <w:spacing w:after="0" w:line="240" w:lineRule="auto"/>
        <w:ind w:right="3402"/>
        <w:jc w:val="center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B54B5A" w:rsidRDefault="00B54B5A" w:rsidP="00B54B5A">
      <w:pPr>
        <w:keepNext/>
        <w:keepLines/>
        <w:spacing w:after="0" w:line="240" w:lineRule="auto"/>
        <w:ind w:left="20" w:right="380"/>
        <w:jc w:val="center"/>
        <w:outlineLvl w:val="1"/>
        <w:rPr>
          <w:rFonts w:ascii="Times New Roman" w:eastAsia="Arial" w:hAnsi="Times New Roman" w:cs="Times New Roman"/>
          <w:b/>
        </w:rPr>
      </w:pPr>
      <w:bookmarkStart w:id="1" w:name="bookmark1"/>
      <w:r w:rsidRPr="00237E7B">
        <w:rPr>
          <w:rFonts w:ascii="Times New Roman" w:eastAsia="Arial" w:hAnsi="Times New Roman" w:cs="Times New Roman"/>
          <w:b/>
        </w:rPr>
        <w:t>w sprawie ogłoszenia otwartego konkursu ofert na realizację zadania publicznego w zakresie wspierania i upowszechniania kultury fizycznej i sportu na rok 201</w:t>
      </w:r>
      <w:bookmarkEnd w:id="1"/>
      <w:r>
        <w:rPr>
          <w:rFonts w:ascii="Times New Roman" w:eastAsia="Arial" w:hAnsi="Times New Roman" w:cs="Times New Roman"/>
          <w:b/>
        </w:rPr>
        <w:t>7</w:t>
      </w:r>
      <w:r w:rsidRPr="00237E7B">
        <w:rPr>
          <w:rFonts w:ascii="Times New Roman" w:eastAsia="Arial" w:hAnsi="Times New Roman" w:cs="Times New Roman"/>
          <w:b/>
        </w:rPr>
        <w:t xml:space="preserve"> w gminie Stara Dąbrowa</w:t>
      </w:r>
    </w:p>
    <w:p w:rsidR="00B54B5A" w:rsidRPr="00237E7B" w:rsidRDefault="00B54B5A" w:rsidP="00B54B5A">
      <w:pPr>
        <w:keepNext/>
        <w:keepLines/>
        <w:spacing w:after="0" w:line="240" w:lineRule="auto"/>
        <w:ind w:left="20" w:right="380"/>
        <w:jc w:val="center"/>
        <w:outlineLvl w:val="1"/>
        <w:rPr>
          <w:rFonts w:ascii="Times New Roman" w:eastAsia="Arial" w:hAnsi="Times New Roman" w:cs="Times New Roman"/>
          <w:b/>
        </w:rPr>
      </w:pPr>
    </w:p>
    <w:p w:rsidR="00CE396E" w:rsidRDefault="00B54B5A" w:rsidP="00B54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B5A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Na podstawie art.30 ust.1 ustawy z dnia 8 marca</w:t>
      </w:r>
      <w:r w:rsidR="00057701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1990r. o samorządzie gminnym (</w:t>
      </w:r>
      <w:r w:rsidRPr="00B54B5A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t. j. Dz. U. z 2016</w:t>
      </w:r>
      <w:r w:rsidR="00057701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B54B5A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poz. 446 ze zm.) i</w:t>
      </w:r>
      <w:r w:rsidRPr="00B54B5A">
        <w:rPr>
          <w:rFonts w:ascii="Times New Roman" w:hAnsi="Times New Roman" w:cs="Times New Roman"/>
          <w:sz w:val="24"/>
          <w:szCs w:val="24"/>
        </w:rPr>
        <w:t xml:space="preserve"> art. 13 ust. I </w:t>
      </w:r>
      <w:proofErr w:type="spellStart"/>
      <w:r w:rsidRPr="00B54B5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4B5A">
        <w:rPr>
          <w:rFonts w:ascii="Times New Roman" w:hAnsi="Times New Roman" w:cs="Times New Roman"/>
          <w:sz w:val="24"/>
          <w:szCs w:val="24"/>
        </w:rPr>
        <w:t xml:space="preserve"> 2 ustawy z dnia 24 kwietnia 2003 r. o działalności pożytku publicznego i o wolontariacie (Dz. U. z 2016 r. poz. 1817), Wójt Gminy Stara Dąbrowa </w:t>
      </w:r>
      <w:r>
        <w:rPr>
          <w:rFonts w:ascii="Times New Roman" w:hAnsi="Times New Roman" w:cs="Times New Roman"/>
          <w:sz w:val="24"/>
          <w:szCs w:val="24"/>
        </w:rPr>
        <w:t>zarządza co następ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uje:</w:t>
      </w:r>
    </w:p>
    <w:p w:rsidR="00B54B5A" w:rsidRDefault="00B54B5A" w:rsidP="00B54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B5A" w:rsidRDefault="00B54B5A" w:rsidP="00B54B5A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237E7B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       § 1.</w:t>
      </w:r>
      <w:r w:rsidRPr="00237E7B">
        <w:rPr>
          <w:rFonts w:ascii="Times New Roman" w:eastAsia="Arial Unicode MS" w:hAnsi="Times New Roman" w:cs="Times New Roman"/>
          <w:color w:val="000000"/>
          <w:lang w:eastAsia="pl-PL"/>
        </w:rPr>
        <w:t xml:space="preserve"> 1.Ogłasza się otwarty konkurs ofert na realizację zadania publicznego w zakresie wspierania i upowszechniania kultury fizycznej i sportu poprzez prowadzenie sekcji piłki nożnej na rzecz mieszkańców Gminy Stara Dąbrowa w 201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7</w:t>
      </w:r>
      <w:r w:rsidR="00057701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237E7B">
        <w:rPr>
          <w:rFonts w:ascii="Times New Roman" w:eastAsia="Arial Unicode MS" w:hAnsi="Times New Roman" w:cs="Times New Roman"/>
          <w:color w:val="000000"/>
          <w:lang w:eastAsia="pl-PL"/>
        </w:rPr>
        <w:t xml:space="preserve">r. na bazie boiska i stadionu sportowego w miejscowości Kicko, Chlebowo i Stara Dąbrowa.  </w:t>
      </w:r>
    </w:p>
    <w:p w:rsidR="00B54B5A" w:rsidRPr="00237E7B" w:rsidRDefault="00B54B5A" w:rsidP="00B54B5A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B54B5A" w:rsidRDefault="00B54B5A" w:rsidP="00B54B5A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237E7B">
        <w:rPr>
          <w:rFonts w:ascii="Times New Roman" w:eastAsia="Arial Unicode MS" w:hAnsi="Times New Roman" w:cs="Times New Roman"/>
          <w:color w:val="000000"/>
          <w:lang w:eastAsia="pl-PL"/>
        </w:rPr>
        <w:t xml:space="preserve">        2. Treść ogłoszenia o otwartym konkursie ofert stanowi załącznik do niniejszego Zarządzenia.</w:t>
      </w:r>
    </w:p>
    <w:p w:rsidR="00B54B5A" w:rsidRPr="00237E7B" w:rsidRDefault="00B54B5A" w:rsidP="00B54B5A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B54B5A" w:rsidRDefault="00B54B5A" w:rsidP="00B54B5A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237E7B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       § 2.</w:t>
      </w:r>
      <w:r w:rsidRPr="00237E7B">
        <w:rPr>
          <w:rFonts w:ascii="Times New Roman" w:eastAsia="Arial Unicode MS" w:hAnsi="Times New Roman" w:cs="Times New Roman"/>
          <w:color w:val="000000"/>
          <w:lang w:eastAsia="pl-PL"/>
        </w:rPr>
        <w:t xml:space="preserve"> Zleca się realizację zadania publicznego wymienionego w §1 ust.1 w formie wspierania wykonania zadania z udzieleniem dotacji na jego realizację, która nie będzie pokrywać pełnych kosztów realizacji zadania.</w:t>
      </w:r>
    </w:p>
    <w:p w:rsidR="00B54B5A" w:rsidRPr="00237E7B" w:rsidRDefault="00B54B5A" w:rsidP="00B54B5A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B54B5A" w:rsidRDefault="00B54B5A" w:rsidP="00B54B5A">
      <w:pPr>
        <w:spacing w:after="0" w:line="240" w:lineRule="auto"/>
        <w:ind w:left="2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237E7B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       § 3.</w:t>
      </w:r>
      <w:r w:rsidRPr="00237E7B">
        <w:rPr>
          <w:rFonts w:ascii="Times New Roman" w:eastAsia="Arial Unicode MS" w:hAnsi="Times New Roman" w:cs="Times New Roman"/>
          <w:color w:val="000000"/>
          <w:lang w:eastAsia="pl-PL"/>
        </w:rPr>
        <w:t xml:space="preserve"> Ogłoszenie o konkursie publikuje się poprzez jego zamieszczenie:</w:t>
      </w:r>
    </w:p>
    <w:p w:rsidR="00B54B5A" w:rsidRPr="00237E7B" w:rsidRDefault="00B54B5A" w:rsidP="00B54B5A">
      <w:pPr>
        <w:spacing w:after="0" w:line="240" w:lineRule="auto"/>
        <w:ind w:left="23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B54B5A" w:rsidRPr="00057701" w:rsidRDefault="00B54B5A" w:rsidP="0015564F">
      <w:pPr>
        <w:pStyle w:val="Akapitzlist"/>
        <w:numPr>
          <w:ilvl w:val="0"/>
          <w:numId w:val="1"/>
        </w:numPr>
        <w:tabs>
          <w:tab w:val="left" w:pos="241"/>
        </w:tabs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57701">
        <w:rPr>
          <w:rFonts w:ascii="Times New Roman" w:eastAsia="Arial Unicode MS" w:hAnsi="Times New Roman" w:cs="Times New Roman"/>
          <w:color w:val="000000"/>
          <w:lang w:eastAsia="pl-PL"/>
        </w:rPr>
        <w:t>w Biuletynie Informacji Publicznej www.bip.staradabrowa.pl</w:t>
      </w:r>
    </w:p>
    <w:p w:rsidR="00B54B5A" w:rsidRPr="00237E7B" w:rsidRDefault="00B54B5A" w:rsidP="0015564F">
      <w:pPr>
        <w:numPr>
          <w:ilvl w:val="0"/>
          <w:numId w:val="1"/>
        </w:numPr>
        <w:tabs>
          <w:tab w:val="left" w:pos="274"/>
        </w:tabs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237E7B">
        <w:rPr>
          <w:rFonts w:ascii="Times New Roman" w:eastAsia="Arial Unicode MS" w:hAnsi="Times New Roman" w:cs="Times New Roman"/>
          <w:color w:val="000000"/>
          <w:lang w:eastAsia="pl-PL"/>
        </w:rPr>
        <w:t>na stronie internetowej Urzędu Gminy Stara Dąbrowawww.staradabrowa.pl</w:t>
      </w:r>
    </w:p>
    <w:p w:rsidR="00B54B5A" w:rsidRPr="00237E7B" w:rsidRDefault="00B54B5A" w:rsidP="0015564F">
      <w:pPr>
        <w:numPr>
          <w:ilvl w:val="0"/>
          <w:numId w:val="1"/>
        </w:numPr>
        <w:tabs>
          <w:tab w:val="left" w:pos="270"/>
        </w:tabs>
        <w:spacing w:after="0" w:line="240" w:lineRule="auto"/>
        <w:ind w:left="23" w:firstLine="544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237E7B">
        <w:rPr>
          <w:rFonts w:ascii="Times New Roman" w:eastAsia="Arial Unicode MS" w:hAnsi="Times New Roman" w:cs="Times New Roman"/>
          <w:color w:val="000000"/>
          <w:lang w:eastAsia="pl-PL"/>
        </w:rPr>
        <w:t>na tablicy ogłoszeń Urzędu Gminy Stara Dąbrowa</w:t>
      </w:r>
    </w:p>
    <w:p w:rsidR="00B54B5A" w:rsidRPr="00237E7B" w:rsidRDefault="00B54B5A" w:rsidP="00B54B5A">
      <w:pPr>
        <w:spacing w:after="0" w:line="240" w:lineRule="auto"/>
        <w:ind w:right="2943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B54B5A" w:rsidRPr="00237E7B" w:rsidRDefault="00B54B5A" w:rsidP="00B54B5A">
      <w:pPr>
        <w:spacing w:after="0" w:line="240" w:lineRule="auto"/>
        <w:ind w:right="2943"/>
        <w:rPr>
          <w:rFonts w:ascii="Times New Roman" w:eastAsia="Arial" w:hAnsi="Times New Roman" w:cs="Times New Roman"/>
          <w:color w:val="000000"/>
          <w:lang w:eastAsia="pl-PL"/>
        </w:rPr>
      </w:pPr>
      <w:r w:rsidRPr="00237E7B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    §4.</w:t>
      </w:r>
      <w:r w:rsidRPr="00237E7B">
        <w:rPr>
          <w:rFonts w:ascii="Times New Roman" w:eastAsia="Arial Unicode MS" w:hAnsi="Times New Roman" w:cs="Times New Roman"/>
          <w:color w:val="000000"/>
          <w:lang w:eastAsia="pl-PL"/>
        </w:rPr>
        <w:t xml:space="preserve"> Wykonanie Zarządzenia powierza się Sekretarzowi Gminy. </w:t>
      </w:r>
      <w:r w:rsidRPr="00237E7B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</w:p>
    <w:p w:rsidR="00B54B5A" w:rsidRPr="00237E7B" w:rsidRDefault="00B54B5A" w:rsidP="00B54B5A">
      <w:pPr>
        <w:spacing w:after="0" w:line="240" w:lineRule="auto"/>
        <w:ind w:right="2943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:rsidR="00B54B5A" w:rsidRPr="00237E7B" w:rsidRDefault="00B54B5A" w:rsidP="00B54B5A">
      <w:pPr>
        <w:spacing w:after="0" w:line="240" w:lineRule="auto"/>
        <w:ind w:right="2943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  <w:r w:rsidRPr="00237E7B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    § 5.</w:t>
      </w:r>
      <w:r w:rsidRPr="00237E7B">
        <w:rPr>
          <w:rFonts w:ascii="Times New Roman" w:eastAsia="Arial Unicode MS" w:hAnsi="Times New Roman" w:cs="Times New Roman"/>
          <w:color w:val="000000"/>
          <w:lang w:eastAsia="pl-PL"/>
        </w:rPr>
        <w:t>Zarządzenie wchodzi z życie z dniem podpisania.</w:t>
      </w: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keepNext/>
        <w:keepLines/>
        <w:spacing w:after="0" w:line="240" w:lineRule="auto"/>
        <w:ind w:left="5664" w:right="380"/>
        <w:outlineLvl w:val="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lang w:eastAsia="pl-PL"/>
        </w:rPr>
        <w:lastRenderedPageBreak/>
        <w:t xml:space="preserve">      </w:t>
      </w:r>
      <w:r>
        <w:rPr>
          <w:rFonts w:ascii="Times New Roman" w:eastAsia="Arial" w:hAnsi="Times New Roman" w:cs="Times New Roman"/>
          <w:sz w:val="20"/>
          <w:szCs w:val="20"/>
        </w:rPr>
        <w:t>Załącznik</w:t>
      </w:r>
    </w:p>
    <w:p w:rsidR="00B54B5A" w:rsidRPr="00CA32B8" w:rsidRDefault="00B54B5A" w:rsidP="00B54B5A">
      <w:pPr>
        <w:keepNext/>
        <w:keepLines/>
        <w:spacing w:after="0" w:line="240" w:lineRule="auto"/>
        <w:ind w:left="4956" w:right="380" w:firstLine="708"/>
        <w:outlineLvl w:val="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do </w:t>
      </w:r>
      <w:r w:rsidRPr="00CA32B8">
        <w:rPr>
          <w:rFonts w:ascii="Times New Roman" w:eastAsia="Arial" w:hAnsi="Times New Roman" w:cs="Times New Roman"/>
          <w:sz w:val="20"/>
          <w:szCs w:val="20"/>
        </w:rPr>
        <w:t>Zarządzenia Nr 10/2017</w:t>
      </w:r>
    </w:p>
    <w:p w:rsidR="00B54B5A" w:rsidRPr="00CA32B8" w:rsidRDefault="00B54B5A" w:rsidP="00B54B5A">
      <w:pPr>
        <w:keepNext/>
        <w:keepLines/>
        <w:spacing w:after="0" w:line="240" w:lineRule="auto"/>
        <w:ind w:left="5664" w:right="380"/>
        <w:outlineLvl w:val="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</w:t>
      </w:r>
      <w:r w:rsidRPr="00CA32B8">
        <w:rPr>
          <w:rFonts w:ascii="Times New Roman" w:eastAsia="Arial" w:hAnsi="Times New Roman" w:cs="Times New Roman"/>
          <w:sz w:val="20"/>
          <w:szCs w:val="20"/>
        </w:rPr>
        <w:t xml:space="preserve">Wójta Gminy w Starej Dąbrowie </w:t>
      </w:r>
    </w:p>
    <w:p w:rsidR="00B54B5A" w:rsidRPr="00CA32B8" w:rsidRDefault="00B54B5A" w:rsidP="00B54B5A">
      <w:pPr>
        <w:keepNext/>
        <w:keepLines/>
        <w:spacing w:after="0" w:line="240" w:lineRule="auto"/>
        <w:ind w:left="5664" w:right="380"/>
        <w:outlineLvl w:val="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 xml:space="preserve">      </w:t>
      </w:r>
      <w:r w:rsidRPr="00CA32B8">
        <w:rPr>
          <w:rFonts w:ascii="Times New Roman" w:eastAsia="Arial" w:hAnsi="Times New Roman" w:cs="Times New Roman"/>
          <w:sz w:val="20"/>
          <w:szCs w:val="20"/>
        </w:rPr>
        <w:t>z dnia 10 lutego 2017</w:t>
      </w:r>
    </w:p>
    <w:p w:rsidR="00B54B5A" w:rsidRDefault="00B54B5A" w:rsidP="00B54B5A">
      <w:pPr>
        <w:spacing w:after="0" w:line="240" w:lineRule="auto"/>
        <w:jc w:val="both"/>
        <w:rPr>
          <w:sz w:val="24"/>
          <w:szCs w:val="24"/>
        </w:rPr>
      </w:pPr>
    </w:p>
    <w:p w:rsidR="00B54B5A" w:rsidRDefault="00B54B5A" w:rsidP="00B54B5A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eastAsia="pl-PL"/>
        </w:rPr>
      </w:pPr>
      <w:bookmarkStart w:id="3" w:name="bookmark3"/>
    </w:p>
    <w:p w:rsidR="00B54B5A" w:rsidRPr="00463256" w:rsidRDefault="00B54B5A" w:rsidP="00B54B5A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WÓJT GMINY STARA DĄBROWA</w:t>
      </w:r>
    </w:p>
    <w:p w:rsidR="00B54B5A" w:rsidRPr="00463256" w:rsidRDefault="00B54B5A" w:rsidP="00B54B5A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</w:p>
    <w:p w:rsidR="00B54B5A" w:rsidRPr="00463256" w:rsidRDefault="00B54B5A" w:rsidP="00B54B5A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ogłasza otwarty konkurs ofert na realizację zadań publicznych w zakresie wspierania i upowszechniania kultury fizycznej i sportu w 2016r. w Gminie Stara Dąbrowa </w:t>
      </w:r>
      <w:bookmarkEnd w:id="3"/>
    </w:p>
    <w:p w:rsidR="00B54B5A" w:rsidRPr="00463256" w:rsidRDefault="00B54B5A" w:rsidP="00B54B5A">
      <w:pPr>
        <w:spacing w:after="0" w:line="240" w:lineRule="auto"/>
        <w:ind w:left="20"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54B5A" w:rsidRPr="00463256" w:rsidRDefault="00B54B5A" w:rsidP="00B54B5A">
      <w:pPr>
        <w:spacing w:after="0" w:line="240" w:lineRule="auto"/>
        <w:ind w:left="20"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54B5A" w:rsidRPr="00463256" w:rsidRDefault="00B54B5A" w:rsidP="00B54B5A">
      <w:pPr>
        <w:spacing w:after="0" w:line="240" w:lineRule="auto"/>
        <w:ind w:left="20" w:right="20" w:firstLine="68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hAnsi="Times New Roman" w:cs="Times New Roman"/>
          <w:sz w:val="24"/>
          <w:szCs w:val="24"/>
        </w:rPr>
        <w:t xml:space="preserve">Na podstawie art. 13 ust. I </w:t>
      </w:r>
      <w:proofErr w:type="spellStart"/>
      <w:r w:rsidRPr="004632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63256">
        <w:rPr>
          <w:rFonts w:ascii="Times New Roman" w:hAnsi="Times New Roman" w:cs="Times New Roman"/>
          <w:sz w:val="24"/>
          <w:szCs w:val="24"/>
        </w:rPr>
        <w:t xml:space="preserve"> 2 ustawy z dnia 24 kwietnia 2003 r. o działalności pożytku publicznego i o wolontariacie (Dz. U. z 2016 r. poz. 1817), </w:t>
      </w: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oraz Uchwały Rady Gminy Stara Dąbrowa Nr XXIX/198/2013 z dnia 07 listopada 2013 r. w sprawie przyjęcia wieloletniego programu współpracy Gminy Stara Dąbrowa z organizacjami pozarządowymi oraz innymi podmiotami na lata 2014/2018 zmienionej Uchwałą nr X/73/2015 z dnia 04 grudnia 2015</w:t>
      </w:r>
      <w:r w:rsidR="0015564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 ogłasza otwarty konkurs ofert na realizację zadań publicznych Gminy Stara Dąbrowa w</w:t>
      </w:r>
      <w:r w:rsidRPr="00463256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zakresie wspierania i upowszechniania kultury fizycznej i sportu</w:t>
      </w:r>
      <w:r w:rsidRPr="0046325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w 2017 r.</w:t>
      </w: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i jednocześnie</w:t>
      </w:r>
      <w:r w:rsidRPr="00463256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zaprasza do składania ofert.</w:t>
      </w:r>
    </w:p>
    <w:p w:rsidR="00B54B5A" w:rsidRPr="00463256" w:rsidRDefault="00B54B5A" w:rsidP="00B54B5A">
      <w:pPr>
        <w:spacing w:after="0" w:line="240" w:lineRule="auto"/>
        <w:ind w:left="20" w:right="20" w:firstLine="68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Konkurs ma na celu wybór ofert i zlecenie w</w:t>
      </w:r>
      <w:r w:rsidRPr="0046325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formie wspierania</w:t>
      </w: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realizacji zadań publicznych w zakresie wspierania i upowszechniania kultury fizycznej, podejmowanych na rzecz zaspokajania potrzeb społecznych i podnoszenia poziomu życia mieszkańców regionu.</w:t>
      </w:r>
    </w:p>
    <w:p w:rsidR="00B54B5A" w:rsidRPr="00463256" w:rsidRDefault="00B54B5A" w:rsidP="00B54B5A">
      <w:pPr>
        <w:spacing w:after="0" w:line="240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B54B5A" w:rsidRPr="00463256" w:rsidRDefault="00B54B5A" w:rsidP="00B54B5A">
      <w:pPr>
        <w:numPr>
          <w:ilvl w:val="1"/>
          <w:numId w:val="1"/>
        </w:numPr>
        <w:tabs>
          <w:tab w:val="left" w:pos="198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Rodzaj zadania objętego konkursem</w:t>
      </w: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:</w:t>
      </w:r>
    </w:p>
    <w:p w:rsidR="00B54B5A" w:rsidRPr="00463256" w:rsidRDefault="0015564F" w:rsidP="00B54B5A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Zadanie realizowane</w:t>
      </w:r>
      <w:r w:rsidR="00B54B5A" w:rsidRPr="0046325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w ramach konkursu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polega na wspieraniu</w:t>
      </w:r>
      <w:r w:rsidR="00B54B5A" w:rsidRPr="0046325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i upowszechniani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u</w:t>
      </w:r>
      <w:r w:rsidR="00B54B5A" w:rsidRPr="0046325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kultury fizycznej i sportu,</w:t>
      </w:r>
      <w:r w:rsidR="00B54B5A" w:rsidRPr="0046325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4B5A" w:rsidRPr="0046325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w szczególności:</w:t>
      </w:r>
    </w:p>
    <w:p w:rsidR="00B54B5A" w:rsidRPr="00463256" w:rsidRDefault="0015564F" w:rsidP="00B54B5A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1) </w:t>
      </w:r>
      <w:r w:rsidR="00B54B5A" w:rsidRPr="0046325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szkolenie dzieci i młodzieży w sekcji piłki nożnej,</w:t>
      </w:r>
    </w:p>
    <w:p w:rsidR="00B54B5A" w:rsidRPr="00463256" w:rsidRDefault="0015564F" w:rsidP="00B54B5A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2) </w:t>
      </w:r>
      <w:r w:rsidR="00B54B5A" w:rsidRPr="0046325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uczestnictwo we współzawodnictwie sportowym, </w:t>
      </w:r>
    </w:p>
    <w:p w:rsidR="00B54B5A" w:rsidRPr="00463256" w:rsidRDefault="0015564F" w:rsidP="00B54B5A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3) </w:t>
      </w:r>
      <w:r w:rsidR="00B54B5A" w:rsidRPr="0046325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organizowanie imprez sportowo-rekreacyjnych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.</w:t>
      </w:r>
    </w:p>
    <w:p w:rsidR="00B54B5A" w:rsidRPr="00463256" w:rsidRDefault="00B54B5A" w:rsidP="00B54B5A">
      <w:pPr>
        <w:spacing w:after="0" w:line="240" w:lineRule="auto"/>
        <w:ind w:left="23" w:right="2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15564F" w:rsidRPr="00884E2A" w:rsidRDefault="00B54B5A" w:rsidP="00B54B5A">
      <w:pPr>
        <w:numPr>
          <w:ilvl w:val="1"/>
          <w:numId w:val="1"/>
        </w:numPr>
        <w:tabs>
          <w:tab w:val="left" w:pos="241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 Wysokość środków przeznaczonych na realizację programu </w:t>
      </w:r>
      <w:r w:rsidR="0015564F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i ilość ofert które mogą </w:t>
      </w:r>
      <w:r w:rsidR="0015564F" w:rsidRPr="00884E2A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złożyć oferenci.</w:t>
      </w:r>
    </w:p>
    <w:p w:rsidR="00B54B5A" w:rsidRPr="0015564F" w:rsidRDefault="0015564F" w:rsidP="0015564F">
      <w:pPr>
        <w:pStyle w:val="Akapitzlist"/>
        <w:numPr>
          <w:ilvl w:val="0"/>
          <w:numId w:val="8"/>
        </w:numPr>
        <w:tabs>
          <w:tab w:val="left" w:pos="24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Na realizacje programu przeznacza się </w:t>
      </w:r>
      <w:r w:rsidR="00B54B5A"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łącznie 80 000 zł.</w:t>
      </w: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 W/w kwota zostaje przeznaczona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54B5A" w:rsidRPr="0015564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na zadanie :</w:t>
      </w:r>
    </w:p>
    <w:p w:rsidR="00B54B5A" w:rsidRPr="00463256" w:rsidRDefault="00B54B5A" w:rsidP="00B54B5A">
      <w:pPr>
        <w:numPr>
          <w:ilvl w:val="2"/>
          <w:numId w:val="1"/>
        </w:numPr>
        <w:tabs>
          <w:tab w:val="left" w:pos="241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pl-PL"/>
        </w:rPr>
        <w:t>wspieranie i upowszechnianie kultury fizycznej i sportu</w:t>
      </w:r>
      <w:r w:rsidRPr="00463256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 w 2017 r. poprzez udział piłkarzy w rozgrywkach piłki nożnej na bazie stadionu sportowego w miejscowości </w:t>
      </w:r>
      <w:r w:rsidRPr="0046325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Stara Dąbrowa. </w:t>
      </w:r>
    </w:p>
    <w:p w:rsidR="00B54B5A" w:rsidRPr="00463256" w:rsidRDefault="00B54B5A" w:rsidP="00B54B5A">
      <w:pPr>
        <w:numPr>
          <w:ilvl w:val="2"/>
          <w:numId w:val="1"/>
        </w:numPr>
        <w:tabs>
          <w:tab w:val="left" w:pos="241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pl-PL"/>
        </w:rPr>
        <w:t>wspieranie i upowszechnianie kultury fizycznej i sportu</w:t>
      </w:r>
      <w:r w:rsidRPr="00463256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 w 2017 r. poprzez udział piłkarzy w rozgrywkach piłki nożnej na bazie boiska  sportowego w miejscowości </w:t>
      </w:r>
      <w:r w:rsidRPr="0046325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Chlebowo.  </w:t>
      </w:r>
    </w:p>
    <w:p w:rsidR="00B54B5A" w:rsidRPr="00463256" w:rsidRDefault="00B54B5A" w:rsidP="00B54B5A">
      <w:pPr>
        <w:numPr>
          <w:ilvl w:val="2"/>
          <w:numId w:val="1"/>
        </w:numPr>
        <w:tabs>
          <w:tab w:val="left" w:pos="241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pl-PL"/>
        </w:rPr>
        <w:t>wspieranie i upowszechnianie kultury fizycznej i sportu</w:t>
      </w:r>
      <w:r w:rsidRPr="00463256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/>
        </w:rPr>
        <w:t xml:space="preserve"> w 2017 r. poprzez udział piłkarzy w rozgrywkach piłki nożnej na bazie boiska  sportowego w miejscowości </w:t>
      </w:r>
      <w:r w:rsidRPr="00463256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Kicko.  </w:t>
      </w:r>
    </w:p>
    <w:p w:rsidR="00B54B5A" w:rsidRPr="00463256" w:rsidRDefault="00B54B5A" w:rsidP="00B54B5A">
      <w:pPr>
        <w:tabs>
          <w:tab w:val="left" w:pos="241"/>
        </w:tabs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   2.Jeden oferent może złożyć ofertę na realizację jednego zadania. </w:t>
      </w:r>
    </w:p>
    <w:p w:rsidR="00B54B5A" w:rsidRPr="00463256" w:rsidRDefault="00B54B5A" w:rsidP="00B54B5A">
      <w:pPr>
        <w:tabs>
          <w:tab w:val="left" w:pos="24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B54B5A" w:rsidRPr="00463256" w:rsidRDefault="00B54B5A" w:rsidP="00B54B5A">
      <w:pPr>
        <w:numPr>
          <w:ilvl w:val="1"/>
          <w:numId w:val="1"/>
        </w:numPr>
        <w:tabs>
          <w:tab w:val="left" w:pos="298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Zasady przyznawania dotacji</w:t>
      </w: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</w:t>
      </w:r>
    </w:p>
    <w:p w:rsidR="00463256" w:rsidRPr="00463256" w:rsidRDefault="00463256" w:rsidP="00463256">
      <w:pPr>
        <w:numPr>
          <w:ilvl w:val="2"/>
          <w:numId w:val="1"/>
        </w:num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Do konkursu mogą przystąpić podmioty określone w art. 3 ust. 2 i ust. 3 ustawy z dnia 24 kwietnia 2003 r. o działalności pożytku publicznego i o wolontariacie </w:t>
      </w:r>
      <w:r w:rsidRPr="00463256">
        <w:rPr>
          <w:rFonts w:ascii="Times New Roman" w:hAnsi="Times New Roman" w:cs="Times New Roman"/>
          <w:sz w:val="24"/>
          <w:szCs w:val="24"/>
        </w:rPr>
        <w:t>(Dz. U. z 2016 r. poz. 1817)</w:t>
      </w:r>
    </w:p>
    <w:p w:rsidR="00463256" w:rsidRPr="00463256" w:rsidRDefault="00463256" w:rsidP="00463256">
      <w:pPr>
        <w:numPr>
          <w:ilvl w:val="2"/>
          <w:numId w:val="1"/>
        </w:numPr>
        <w:tabs>
          <w:tab w:val="left" w:pos="270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Oferty konkursowe powinny zawierać w szczególności:</w:t>
      </w:r>
    </w:p>
    <w:p w:rsidR="00463256" w:rsidRPr="00463256" w:rsidRDefault="00463256" w:rsidP="00463256">
      <w:pPr>
        <w:tabs>
          <w:tab w:val="left" w:pos="96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a)szczegółowy zakres rzeczowy zadania publicznego proponowanego do realizacji,</w:t>
      </w:r>
    </w:p>
    <w:p w:rsidR="00463256" w:rsidRPr="00463256" w:rsidRDefault="00463256" w:rsidP="00463256">
      <w:pPr>
        <w:tabs>
          <w:tab w:val="left" w:pos="95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b) termin i miejsce realizacji zadania publicznego,</w:t>
      </w:r>
    </w:p>
    <w:p w:rsidR="00463256" w:rsidRPr="00463256" w:rsidRDefault="00463256" w:rsidP="00463256">
      <w:pPr>
        <w:tabs>
          <w:tab w:val="left" w:pos="9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c) kalkulację przewidywanych kosztów realizacji zadania publicznego,</w:t>
      </w:r>
    </w:p>
    <w:p w:rsidR="00463256" w:rsidRPr="00463256" w:rsidRDefault="00463256" w:rsidP="00463256">
      <w:pPr>
        <w:tabs>
          <w:tab w:val="left" w:pos="970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     d) informację o wcześniejszej działalności podmiotu składającego ofertę w zakresie, której dotyczy zadanie,</w:t>
      </w:r>
    </w:p>
    <w:p w:rsidR="00463256" w:rsidRPr="00463256" w:rsidRDefault="00463256" w:rsidP="00463256">
      <w:pPr>
        <w:tabs>
          <w:tab w:val="left" w:pos="109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e) informację o posiadanych zasobach rzeczowych i kadrowych zapewniających wykonanie zadania, w tym wysokość środków własnych, oraz wysokość środków finansowych uzyskanych na realizację danego zadania z innych źródeł,</w:t>
      </w:r>
    </w:p>
    <w:p w:rsidR="00463256" w:rsidRPr="00463256" w:rsidRDefault="00463256" w:rsidP="00463256">
      <w:pPr>
        <w:tabs>
          <w:tab w:val="left" w:pos="91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f) deklarację o zamiarze odpłatnego lub nieodpłatnego wykonania zadania.</w:t>
      </w:r>
    </w:p>
    <w:p w:rsidR="00463256" w:rsidRPr="00463256" w:rsidRDefault="00463256" w:rsidP="00463256">
      <w:pPr>
        <w:tabs>
          <w:tab w:val="left" w:pos="389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3) Prawidłowo złożone oferty staną się przedmiotem oceny Komisji powołanej przez Wójta Gminy w zakresie opiniowania wniosków o przyznanie środków, co będzie podstawą wyboru przez Wójta Gminy ofert, na które przyznana zostanie dotacja.</w:t>
      </w:r>
    </w:p>
    <w:p w:rsidR="00B54B5A" w:rsidRPr="00463256" w:rsidRDefault="00463256" w:rsidP="00B54B5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4) Szczegółowe warunki realizacji zadania zostaną określone w umowie na wykonanie zadania publicznego</w:t>
      </w:r>
    </w:p>
    <w:p w:rsidR="00463256" w:rsidRDefault="00463256" w:rsidP="00B54B5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463256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5) Z dotacji gminy mogą być pokryte następujące rodzaje kosztów:</w:t>
      </w:r>
    </w:p>
    <w:p w:rsidR="00463256" w:rsidRPr="00857CB4" w:rsidRDefault="00463256" w:rsidP="0015564F">
      <w:pPr>
        <w:pStyle w:val="Teksttreci0"/>
        <w:numPr>
          <w:ilvl w:val="1"/>
          <w:numId w:val="2"/>
        </w:numPr>
        <w:shd w:val="clear" w:color="auto" w:fill="auto"/>
        <w:tabs>
          <w:tab w:val="left" w:pos="600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zakup materiałó</w:t>
      </w:r>
      <w:r w:rsidR="0015564F">
        <w:rPr>
          <w:rFonts w:ascii="Times New Roman" w:hAnsi="Times New Roman" w:cs="Times New Roman"/>
          <w:sz w:val="24"/>
          <w:szCs w:val="24"/>
        </w:rPr>
        <w:t>w,</w:t>
      </w:r>
    </w:p>
    <w:p w:rsidR="00463256" w:rsidRPr="00857CB4" w:rsidRDefault="00463256" w:rsidP="00463256">
      <w:pPr>
        <w:pStyle w:val="Teksttreci0"/>
        <w:numPr>
          <w:ilvl w:val="1"/>
          <w:numId w:val="2"/>
        </w:numPr>
        <w:shd w:val="clear" w:color="auto" w:fill="auto"/>
        <w:tabs>
          <w:tab w:val="left" w:pos="607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zakup paliwa do sprzętu będącego własnością lub w zarządzaniu podmiotu,</w:t>
      </w:r>
    </w:p>
    <w:p w:rsidR="00463256" w:rsidRPr="00857CB4" w:rsidRDefault="00463256" w:rsidP="00463256">
      <w:pPr>
        <w:pStyle w:val="Teksttreci0"/>
        <w:numPr>
          <w:ilvl w:val="1"/>
          <w:numId w:val="2"/>
        </w:numPr>
        <w:shd w:val="clear" w:color="auto" w:fill="auto"/>
        <w:tabs>
          <w:tab w:val="left" w:pos="607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sprzęt sportowy oraz wyposażenie zawodników niezbędne do realizacji zadania,</w:t>
      </w:r>
    </w:p>
    <w:p w:rsidR="00857CB4" w:rsidRDefault="00463256" w:rsidP="00857CB4">
      <w:pPr>
        <w:pStyle w:val="Teksttreci0"/>
        <w:numPr>
          <w:ilvl w:val="1"/>
          <w:numId w:val="2"/>
        </w:numPr>
        <w:shd w:val="clear" w:color="auto" w:fill="auto"/>
        <w:tabs>
          <w:tab w:val="left" w:pos="622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nagrody np.: puchary, medale, dyplomy, albumy i inne nagrody rzeczowe,</w:t>
      </w:r>
    </w:p>
    <w:p w:rsidR="00463256" w:rsidRPr="00857CB4" w:rsidRDefault="00463256" w:rsidP="00857CB4">
      <w:pPr>
        <w:pStyle w:val="Teksttreci0"/>
        <w:numPr>
          <w:ilvl w:val="1"/>
          <w:numId w:val="2"/>
        </w:numPr>
        <w:shd w:val="clear" w:color="auto" w:fill="auto"/>
        <w:tabs>
          <w:tab w:val="left" w:pos="622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napoje, odżywki, lekarstwa,</w:t>
      </w:r>
    </w:p>
    <w:p w:rsidR="00857CB4" w:rsidRDefault="00463256" w:rsidP="00857CB4">
      <w:pPr>
        <w:pStyle w:val="Teksttreci0"/>
        <w:numPr>
          <w:ilvl w:val="1"/>
          <w:numId w:val="2"/>
        </w:numPr>
        <w:shd w:val="clear" w:color="auto" w:fill="auto"/>
        <w:tabs>
          <w:tab w:val="left" w:pos="600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zakup usług:</w:t>
      </w:r>
    </w:p>
    <w:p w:rsidR="00857CB4" w:rsidRDefault="00463256" w:rsidP="00857CB4">
      <w:pPr>
        <w:pStyle w:val="Teksttreci0"/>
        <w:numPr>
          <w:ilvl w:val="1"/>
          <w:numId w:val="2"/>
        </w:numPr>
        <w:shd w:val="clear" w:color="auto" w:fill="auto"/>
        <w:tabs>
          <w:tab w:val="left" w:pos="614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wynajem obiektów sportowych, urządzeń i sprzętu sportowego,</w:t>
      </w:r>
    </w:p>
    <w:p w:rsidR="00857CB4" w:rsidRDefault="00463256" w:rsidP="00857CB4">
      <w:pPr>
        <w:pStyle w:val="Teksttreci0"/>
        <w:numPr>
          <w:ilvl w:val="1"/>
          <w:numId w:val="2"/>
        </w:numPr>
        <w:shd w:val="clear" w:color="auto" w:fill="auto"/>
        <w:tabs>
          <w:tab w:val="left" w:pos="600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noclegi,</w:t>
      </w:r>
    </w:p>
    <w:p w:rsidR="00857CB4" w:rsidRDefault="00463256" w:rsidP="00857CB4">
      <w:pPr>
        <w:pStyle w:val="Teksttreci0"/>
        <w:numPr>
          <w:ilvl w:val="1"/>
          <w:numId w:val="2"/>
        </w:numPr>
        <w:shd w:val="clear" w:color="auto" w:fill="auto"/>
        <w:tabs>
          <w:tab w:val="left" w:pos="614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wyżywienie,</w:t>
      </w:r>
    </w:p>
    <w:p w:rsidR="00857CB4" w:rsidRDefault="00463256" w:rsidP="00857CB4">
      <w:pPr>
        <w:pStyle w:val="Teksttreci0"/>
        <w:numPr>
          <w:ilvl w:val="1"/>
          <w:numId w:val="2"/>
        </w:numPr>
        <w:shd w:val="clear" w:color="auto" w:fill="auto"/>
        <w:tabs>
          <w:tab w:val="left" w:pos="600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koszty transportu środkami komunikacji publicznej lub prywatnej,</w:t>
      </w:r>
    </w:p>
    <w:p w:rsidR="00857CB4" w:rsidRDefault="00463256" w:rsidP="00857CB4">
      <w:pPr>
        <w:pStyle w:val="Teksttreci0"/>
        <w:numPr>
          <w:ilvl w:val="1"/>
          <w:numId w:val="2"/>
        </w:numPr>
        <w:shd w:val="clear" w:color="auto" w:fill="auto"/>
        <w:tabs>
          <w:tab w:val="left" w:pos="614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opłaty związkowe, wpisowe i startowe,</w:t>
      </w:r>
    </w:p>
    <w:p w:rsidR="00857CB4" w:rsidRDefault="00857CB4" w:rsidP="00857CB4">
      <w:pPr>
        <w:pStyle w:val="Teksttreci0"/>
        <w:numPr>
          <w:ilvl w:val="1"/>
          <w:numId w:val="2"/>
        </w:numPr>
        <w:shd w:val="clear" w:color="auto" w:fill="auto"/>
        <w:tabs>
          <w:tab w:val="left" w:pos="614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 xml:space="preserve">koszty osobowe - </w:t>
      </w:r>
      <w:r w:rsidR="00463256" w:rsidRPr="00857CB4">
        <w:rPr>
          <w:rFonts w:ascii="Times New Roman" w:hAnsi="Times New Roman" w:cs="Times New Roman"/>
          <w:sz w:val="24"/>
          <w:szCs w:val="24"/>
        </w:rPr>
        <w:t>place szkoleniowców (pod warunkiem posiadania uprawnień tre</w:t>
      </w:r>
      <w:r>
        <w:rPr>
          <w:rFonts w:ascii="Times New Roman" w:hAnsi="Times New Roman" w:cs="Times New Roman"/>
          <w:sz w:val="24"/>
          <w:szCs w:val="24"/>
        </w:rPr>
        <w:t>nerskich lub instruktorskich),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7CB4" w:rsidRDefault="00857CB4" w:rsidP="00857CB4">
      <w:pPr>
        <w:pStyle w:val="Teksttreci0"/>
        <w:numPr>
          <w:ilvl w:val="1"/>
          <w:numId w:val="2"/>
        </w:numPr>
        <w:shd w:val="clear" w:color="auto" w:fill="auto"/>
        <w:tabs>
          <w:tab w:val="left" w:pos="614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obsługa sędziowska,</w:t>
      </w:r>
    </w:p>
    <w:p w:rsidR="001A7D87" w:rsidRDefault="00857CB4" w:rsidP="001A7D87">
      <w:pPr>
        <w:pStyle w:val="Teksttreci0"/>
        <w:numPr>
          <w:ilvl w:val="1"/>
          <w:numId w:val="2"/>
        </w:numPr>
        <w:shd w:val="clear" w:color="auto" w:fill="auto"/>
        <w:tabs>
          <w:tab w:val="left" w:pos="614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CB4">
        <w:rPr>
          <w:rFonts w:ascii="Times New Roman" w:hAnsi="Times New Roman" w:cs="Times New Roman"/>
          <w:sz w:val="24"/>
          <w:szCs w:val="24"/>
        </w:rPr>
        <w:t>koszty obsługi księ</w:t>
      </w:r>
      <w:r w:rsidR="0015564F">
        <w:rPr>
          <w:rFonts w:ascii="Times New Roman" w:hAnsi="Times New Roman" w:cs="Times New Roman"/>
          <w:sz w:val="24"/>
          <w:szCs w:val="24"/>
        </w:rPr>
        <w:t xml:space="preserve">gowej projektu, </w:t>
      </w:r>
    </w:p>
    <w:p w:rsidR="001A7D87" w:rsidRDefault="00857CB4" w:rsidP="001A7D87">
      <w:pPr>
        <w:pStyle w:val="Teksttreci0"/>
        <w:numPr>
          <w:ilvl w:val="1"/>
          <w:numId w:val="2"/>
        </w:numPr>
        <w:shd w:val="clear" w:color="auto" w:fill="auto"/>
        <w:tabs>
          <w:tab w:val="left" w:pos="614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D87">
        <w:rPr>
          <w:rFonts w:ascii="Times New Roman" w:hAnsi="Times New Roman" w:cs="Times New Roman"/>
          <w:sz w:val="24"/>
          <w:szCs w:val="24"/>
        </w:rPr>
        <w:t>ubezpieczenie sportowe uczestników,</w:t>
      </w:r>
    </w:p>
    <w:p w:rsidR="001A7D87" w:rsidRDefault="00857CB4" w:rsidP="001A7D87">
      <w:pPr>
        <w:pStyle w:val="Teksttreci0"/>
        <w:numPr>
          <w:ilvl w:val="1"/>
          <w:numId w:val="2"/>
        </w:numPr>
        <w:shd w:val="clear" w:color="auto" w:fill="auto"/>
        <w:tabs>
          <w:tab w:val="left" w:pos="614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D87">
        <w:rPr>
          <w:rFonts w:ascii="Times New Roman" w:hAnsi="Times New Roman" w:cs="Times New Roman"/>
          <w:sz w:val="24"/>
          <w:szCs w:val="24"/>
        </w:rPr>
        <w:t>delegacje służbowe,</w:t>
      </w:r>
    </w:p>
    <w:p w:rsidR="00857CB4" w:rsidRDefault="00857CB4" w:rsidP="001A7D87">
      <w:pPr>
        <w:pStyle w:val="Teksttreci0"/>
        <w:numPr>
          <w:ilvl w:val="1"/>
          <w:numId w:val="2"/>
        </w:numPr>
        <w:shd w:val="clear" w:color="auto" w:fill="auto"/>
        <w:tabs>
          <w:tab w:val="left" w:pos="614"/>
        </w:tabs>
        <w:spacing w:after="0" w:line="240" w:lineRule="auto"/>
        <w:ind w:lef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D87">
        <w:rPr>
          <w:rFonts w:ascii="Times New Roman" w:hAnsi="Times New Roman" w:cs="Times New Roman"/>
          <w:sz w:val="24"/>
          <w:szCs w:val="24"/>
        </w:rPr>
        <w:t>badania lekarskie.</w:t>
      </w:r>
    </w:p>
    <w:p w:rsidR="001A7D87" w:rsidRPr="001A7D87" w:rsidRDefault="001A7D87" w:rsidP="001A7D87">
      <w:pPr>
        <w:numPr>
          <w:ilvl w:val="0"/>
          <w:numId w:val="4"/>
        </w:numPr>
        <w:tabs>
          <w:tab w:val="left" w:pos="446"/>
        </w:tabs>
        <w:spacing w:after="0" w:line="240" w:lineRule="auto"/>
        <w:ind w:left="120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 dotacji Gminy Stara Dąbrowa przyznanej w ramach otwartego konkursu ofert</w:t>
      </w:r>
      <w:r w:rsidRPr="001A7D8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nie mogą być pokrywane wydatki:</w:t>
      </w:r>
    </w:p>
    <w:p w:rsidR="001A7D87" w:rsidRPr="001A7D87" w:rsidRDefault="001A7D87" w:rsidP="00884E2A">
      <w:pPr>
        <w:numPr>
          <w:ilvl w:val="1"/>
          <w:numId w:val="4"/>
        </w:numPr>
        <w:tabs>
          <w:tab w:val="left" w:pos="370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poniesione przed terminem zawarcia umowy,</w:t>
      </w:r>
    </w:p>
    <w:p w:rsidR="001A7D87" w:rsidRPr="001A7D87" w:rsidRDefault="001A7D87" w:rsidP="00884E2A">
      <w:pPr>
        <w:numPr>
          <w:ilvl w:val="1"/>
          <w:numId w:val="4"/>
        </w:numPr>
        <w:tabs>
          <w:tab w:val="left" w:pos="365"/>
        </w:tabs>
        <w:spacing w:after="0" w:line="240" w:lineRule="auto"/>
        <w:ind w:left="120" w:firstLine="30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niezwiązane bezpośrednio z realizacją danego zadania,</w:t>
      </w:r>
    </w:p>
    <w:p w:rsidR="001A7D87" w:rsidRPr="001A7D87" w:rsidRDefault="001A7D87" w:rsidP="00884E2A">
      <w:pPr>
        <w:numPr>
          <w:ilvl w:val="1"/>
          <w:numId w:val="4"/>
        </w:numPr>
        <w:tabs>
          <w:tab w:val="left" w:pos="350"/>
        </w:tabs>
        <w:spacing w:after="0" w:line="240" w:lineRule="auto"/>
        <w:ind w:left="120" w:firstLine="30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 tytułu podatku od towarów i usług, jeżeli podmiot ma prawo do jego odliczenia,</w:t>
      </w:r>
    </w:p>
    <w:p w:rsidR="001A7D87" w:rsidRPr="001A7D87" w:rsidRDefault="001A7D87" w:rsidP="00884E2A">
      <w:pPr>
        <w:numPr>
          <w:ilvl w:val="1"/>
          <w:numId w:val="4"/>
        </w:numPr>
        <w:tabs>
          <w:tab w:val="left" w:pos="365"/>
        </w:tabs>
        <w:spacing w:after="0" w:line="240" w:lineRule="auto"/>
        <w:ind w:left="120" w:firstLine="30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 tytułu opłat i kar umownych,</w:t>
      </w:r>
    </w:p>
    <w:p w:rsidR="001A7D87" w:rsidRPr="001A7D87" w:rsidRDefault="001A7D87" w:rsidP="00884E2A">
      <w:pPr>
        <w:numPr>
          <w:ilvl w:val="1"/>
          <w:numId w:val="4"/>
        </w:numPr>
        <w:tabs>
          <w:tab w:val="left" w:pos="370"/>
        </w:tabs>
        <w:spacing w:after="0" w:line="240" w:lineRule="auto"/>
        <w:ind w:left="120" w:firstLine="30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poniesione na przygotowanie oferty,</w:t>
      </w:r>
    </w:p>
    <w:p w:rsidR="001A7D87" w:rsidRPr="001A7D87" w:rsidRDefault="001A7D87" w:rsidP="00884E2A">
      <w:pPr>
        <w:numPr>
          <w:ilvl w:val="1"/>
          <w:numId w:val="4"/>
        </w:numPr>
        <w:tabs>
          <w:tab w:val="left" w:pos="307"/>
        </w:tabs>
        <w:spacing w:after="0" w:line="240" w:lineRule="auto"/>
        <w:ind w:left="120" w:firstLine="30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związane z nabyciem lub dzierżawą gruntów,</w:t>
      </w:r>
    </w:p>
    <w:p w:rsidR="001A7D87" w:rsidRPr="001A7D87" w:rsidRDefault="001A7D87" w:rsidP="00884E2A">
      <w:pPr>
        <w:numPr>
          <w:ilvl w:val="1"/>
          <w:numId w:val="4"/>
        </w:numPr>
        <w:tabs>
          <w:tab w:val="left" w:pos="370"/>
        </w:tabs>
        <w:spacing w:after="0" w:line="240" w:lineRule="auto"/>
        <w:ind w:left="120" w:firstLine="30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poniesione po terminie realizacji zadania</w:t>
      </w:r>
    </w:p>
    <w:p w:rsidR="001A7D87" w:rsidRPr="001A7D87" w:rsidRDefault="001A7D87" w:rsidP="001A7D87">
      <w:pPr>
        <w:numPr>
          <w:ilvl w:val="0"/>
          <w:numId w:val="4"/>
        </w:numPr>
        <w:tabs>
          <w:tab w:val="left" w:pos="398"/>
        </w:tabs>
        <w:spacing w:after="0" w:line="240" w:lineRule="auto"/>
        <w:ind w:left="120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Kosztorys w ofercie musi być czytelny i logiczny. W kosztorysie należy szczegółowo wykazać koszty rodzajowe z kosztami jednostkowymi planowanego zadania. Wydatki przedstawione w kosztorysie muszą znajdować pełne uzasadnienie w opisie zadania.</w:t>
      </w:r>
    </w:p>
    <w:p w:rsidR="001A7D87" w:rsidRPr="001A7D87" w:rsidRDefault="001A7D87" w:rsidP="001A7D87">
      <w:pPr>
        <w:numPr>
          <w:ilvl w:val="0"/>
          <w:numId w:val="4"/>
        </w:numPr>
        <w:tabs>
          <w:tab w:val="left" w:pos="442"/>
        </w:tabs>
        <w:spacing w:after="0" w:line="240" w:lineRule="auto"/>
        <w:ind w:left="120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Podpisy pod ofertą, dołączonymi załącznikami składają osoby upoważnione do składania oświadczeń woli, zgodnie z danymi z Krajowego Rejestru Sądowego. Wszystkie złożone własnoręczne podpisy oraz pieczątki muszą być czytelne. W razie zaistnienia zmian upoważnień</w:t>
      </w:r>
      <w:r w:rsidRPr="001A7D87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trakcie procedury wyłaniania ofert do realizacji należy niezwłocznie w formie pisemnej, poinformować o tym fakcie Sekretarza Gminy.</w:t>
      </w:r>
    </w:p>
    <w:p w:rsidR="001A7D87" w:rsidRPr="001A7D87" w:rsidRDefault="001A7D87" w:rsidP="001A7D87">
      <w:pPr>
        <w:tabs>
          <w:tab w:val="left" w:pos="442"/>
        </w:tabs>
        <w:spacing w:after="0" w:line="240" w:lineRule="auto"/>
        <w:ind w:left="120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1A7D87" w:rsidRPr="00884E2A" w:rsidRDefault="001A7D87" w:rsidP="00884E2A">
      <w:pPr>
        <w:pStyle w:val="Akapitzlist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>Organizator konkursu zastrzega sobie prawo do wskazania przeznaczenia dotacji na pokrycie kosztów innych niż proponowane przez wnioskodawcę w kosztorysie, a także prawo do przyznania mniejszej kwoty dotacji niż wnioskowana.</w:t>
      </w:r>
    </w:p>
    <w:p w:rsidR="00884E2A" w:rsidRPr="00884E2A" w:rsidRDefault="00884E2A" w:rsidP="00884E2A">
      <w:pPr>
        <w:pStyle w:val="Akapitzlist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884E2A" w:rsidRPr="00884E2A" w:rsidRDefault="00884E2A" w:rsidP="00884E2A">
      <w:pPr>
        <w:pStyle w:val="Akapitzlist"/>
        <w:spacing w:after="0" w:line="240" w:lineRule="auto"/>
        <w:ind w:left="0" w:right="2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1A7D87" w:rsidRPr="001A7D87" w:rsidRDefault="001A7D87" w:rsidP="001A7D87">
      <w:pPr>
        <w:numPr>
          <w:ilvl w:val="0"/>
          <w:numId w:val="5"/>
        </w:numPr>
        <w:tabs>
          <w:tab w:val="left" w:pos="332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Terminy i warunki realizacji zadania</w:t>
      </w: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:</w:t>
      </w:r>
    </w:p>
    <w:p w:rsidR="001A7D87" w:rsidRPr="001A7D87" w:rsidRDefault="001A7D87" w:rsidP="001A7D87">
      <w:pPr>
        <w:numPr>
          <w:ilvl w:val="1"/>
          <w:numId w:val="5"/>
        </w:numPr>
        <w:tabs>
          <w:tab w:val="left" w:pos="24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Zadania będą realizowane od dnia podpisania umowy </w:t>
      </w:r>
      <w:r w:rsidRPr="001A7D8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do dnia 30 listopada 2017</w:t>
      </w: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1A7D87" w:rsidRPr="001A7D87" w:rsidRDefault="001A7D87" w:rsidP="001A7D87">
      <w:pPr>
        <w:numPr>
          <w:ilvl w:val="1"/>
          <w:numId w:val="5"/>
        </w:numPr>
        <w:tabs>
          <w:tab w:val="left" w:pos="289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Zadania winny być zrealizowane z najwyższą starannością, w sposób efektywny i terminowy oraz zgodnie z warunkami określonymi w ofercie oraz umowie.</w:t>
      </w:r>
    </w:p>
    <w:p w:rsidR="001A7D87" w:rsidRPr="001A7D87" w:rsidRDefault="001A7D87" w:rsidP="001A7D87">
      <w:pPr>
        <w:numPr>
          <w:ilvl w:val="1"/>
          <w:numId w:val="5"/>
        </w:numPr>
        <w:tabs>
          <w:tab w:val="left" w:pos="274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Do oferty winny być dołączone następujące dokumenty:</w:t>
      </w:r>
    </w:p>
    <w:p w:rsidR="001A7D87" w:rsidRPr="00884E2A" w:rsidRDefault="001A7D87" w:rsidP="00884E2A">
      <w:pPr>
        <w:pStyle w:val="Akapitzlist"/>
        <w:numPr>
          <w:ilvl w:val="1"/>
          <w:numId w:val="4"/>
        </w:numPr>
        <w:tabs>
          <w:tab w:val="left" w:pos="202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aktualny odpis z rejestru lub odpowiednio z ewidencji lub inne dokumenty (w tym wydruki z rejestru lub ewidencji odpowiadające treści odpisu), potwierdzające status prawny oferenta i umocowanie osób go reprezentujących,</w:t>
      </w:r>
    </w:p>
    <w:p w:rsidR="001A7D87" w:rsidRPr="00884E2A" w:rsidRDefault="001A7D87" w:rsidP="00884E2A">
      <w:pPr>
        <w:pStyle w:val="Akapitzlist"/>
        <w:numPr>
          <w:ilvl w:val="1"/>
          <w:numId w:val="4"/>
        </w:numPr>
        <w:tabs>
          <w:tab w:val="left" w:pos="202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oświadczenie zgodnie z ustawą z dnia 29 sierpnia 1997 r. o ochronie danych osobowych, dotyczące zgody na przetwarzanie i przekazywanie danych osobowych, w zakresie związanym z otwartym konkursem ofert i realizacją zadania publicznego stanowiące załącznik nr </w:t>
      </w:r>
      <w:r w:rsidRPr="00884E2A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do ogłoszenia </w:t>
      </w:r>
    </w:p>
    <w:p w:rsidR="00884E2A" w:rsidRPr="001A7D87" w:rsidRDefault="00884E2A" w:rsidP="00884E2A">
      <w:pPr>
        <w:tabs>
          <w:tab w:val="left" w:pos="202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884E2A" w:rsidRDefault="001A7D87" w:rsidP="00884E2A">
      <w:pPr>
        <w:pStyle w:val="Akapitzlist"/>
        <w:numPr>
          <w:ilvl w:val="0"/>
          <w:numId w:val="5"/>
        </w:numPr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Termin składania ofert</w:t>
      </w: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</w:p>
    <w:p w:rsidR="001A7D87" w:rsidRPr="00884E2A" w:rsidRDefault="001A7D87" w:rsidP="00884E2A">
      <w:pPr>
        <w:pStyle w:val="Akapitzlist"/>
        <w:numPr>
          <w:ilvl w:val="1"/>
          <w:numId w:val="5"/>
        </w:numPr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Oferty na realizację zadania należy składać w</w:t>
      </w: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Urzędzie Gminy Stara Dąbrowa, w nieprzekraczalnym terminie </w:t>
      </w:r>
      <w:r w:rsidRPr="00884E2A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do dnia 06 marca 2017 r. do godz. 15:30</w:t>
      </w: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zamkniętej kopercie z dopiskiem: „Konkurs 2017 na realizację zadania publicznego - wspieranie i upowszechnienie kultury fizycznej i sportu".</w:t>
      </w:r>
    </w:p>
    <w:p w:rsidR="001A7D87" w:rsidRPr="00884E2A" w:rsidRDefault="001A7D87" w:rsidP="00884E2A">
      <w:pPr>
        <w:pStyle w:val="Akapitzlist"/>
        <w:numPr>
          <w:ilvl w:val="1"/>
          <w:numId w:val="5"/>
        </w:numPr>
        <w:tabs>
          <w:tab w:val="left" w:pos="27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 zachowaniu terminu decyduje data wpływu do Urzędu Gminy w Stara Dąbrowa.</w:t>
      </w:r>
    </w:p>
    <w:p w:rsidR="00091CC1" w:rsidRPr="00884E2A" w:rsidRDefault="001A7D87" w:rsidP="00884E2A">
      <w:pPr>
        <w:pStyle w:val="Akapitzlist"/>
        <w:numPr>
          <w:ilvl w:val="1"/>
          <w:numId w:val="5"/>
        </w:numPr>
        <w:tabs>
          <w:tab w:val="left" w:pos="26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Oferty, które wpłyną po tym terminie nie będą rozpatrywane.</w:t>
      </w:r>
    </w:p>
    <w:p w:rsidR="001A7D87" w:rsidRPr="00884E2A" w:rsidRDefault="001A7D87" w:rsidP="00884E2A">
      <w:pPr>
        <w:pStyle w:val="Akapitzlist"/>
        <w:numPr>
          <w:ilvl w:val="1"/>
          <w:numId w:val="5"/>
        </w:numPr>
        <w:tabs>
          <w:tab w:val="left" w:pos="26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Oferty należy składać na formularzu określonym w Rozporządzeniu Ministra Pracy i Polityki Społecznej </w:t>
      </w:r>
      <w:proofErr w:type="spellStart"/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>Spo</w:t>
      </w:r>
      <w:r w:rsidR="00091CC1" w:rsidRPr="00884E2A">
        <w:rPr>
          <w:rFonts w:ascii="Times New Roman" w:eastAsia="Batang" w:hAnsi="Times New Roman" w:cs="Times New Roman" w:hint="eastAsia"/>
          <w:sz w:val="24"/>
          <w:szCs w:val="24"/>
          <w:lang w:eastAsia="pl-PL"/>
        </w:rPr>
        <w:t>ł</w:t>
      </w:r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>ecznej</w:t>
      </w:r>
      <w:proofErr w:type="spellEnd"/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z dnia 17 sierpnia 2016 r. r. w sprawie wzor</w:t>
      </w:r>
      <w:r w:rsidR="00091CC1" w:rsidRPr="00884E2A">
        <w:rPr>
          <w:rFonts w:ascii="Times New Roman" w:eastAsia="Batang" w:hAnsi="Times New Roman" w:cs="Times New Roman" w:hint="eastAsia"/>
          <w:sz w:val="24"/>
          <w:szCs w:val="24"/>
          <w:lang w:eastAsia="pl-PL"/>
        </w:rPr>
        <w:t>ó</w:t>
      </w:r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w ofert </w:t>
      </w:r>
      <w:r w:rsidR="00091CC1" w:rsidRPr="00884E2A">
        <w:rPr>
          <w:rFonts w:ascii="Times New Roman" w:eastAsia="Batang" w:hAnsi="Times New Roman" w:cs="Times New Roman" w:hint="eastAsia"/>
          <w:sz w:val="24"/>
          <w:szCs w:val="24"/>
          <w:lang w:eastAsia="pl-PL"/>
        </w:rPr>
        <w:t>¡</w:t>
      </w:r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>ramowych wzor</w:t>
      </w:r>
      <w:r w:rsidR="00091CC1" w:rsidRPr="00884E2A">
        <w:rPr>
          <w:rFonts w:ascii="Times New Roman" w:eastAsia="Batang" w:hAnsi="Times New Roman" w:cs="Times New Roman" w:hint="eastAsia"/>
          <w:sz w:val="24"/>
          <w:szCs w:val="24"/>
          <w:lang w:eastAsia="pl-PL"/>
        </w:rPr>
        <w:t>ó</w:t>
      </w:r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>w um</w:t>
      </w:r>
      <w:r w:rsidR="00091CC1" w:rsidRPr="00884E2A">
        <w:rPr>
          <w:rFonts w:ascii="Times New Roman" w:eastAsia="Batang" w:hAnsi="Times New Roman" w:cs="Times New Roman" w:hint="eastAsia"/>
          <w:sz w:val="24"/>
          <w:szCs w:val="24"/>
          <w:lang w:eastAsia="pl-PL"/>
        </w:rPr>
        <w:t>ó</w:t>
      </w:r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>w dotycz</w:t>
      </w:r>
      <w:r w:rsidR="00091CC1" w:rsidRPr="00884E2A">
        <w:rPr>
          <w:rFonts w:ascii="Times New Roman" w:eastAsia="Batang" w:hAnsi="Times New Roman" w:cs="Times New Roman" w:hint="eastAsia"/>
          <w:sz w:val="24"/>
          <w:szCs w:val="24"/>
          <w:lang w:eastAsia="pl-PL"/>
        </w:rPr>
        <w:t>ą</w:t>
      </w:r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>cych realizacji zada</w:t>
      </w:r>
      <w:r w:rsidR="00091CC1" w:rsidRPr="00884E2A">
        <w:rPr>
          <w:rFonts w:ascii="Times New Roman" w:eastAsia="Batang" w:hAnsi="Times New Roman" w:cs="Times New Roman" w:hint="eastAsia"/>
          <w:sz w:val="24"/>
          <w:szCs w:val="24"/>
          <w:lang w:eastAsia="pl-PL"/>
        </w:rPr>
        <w:t>ń</w:t>
      </w:r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publicznych oraz wzor</w:t>
      </w:r>
      <w:r w:rsidR="00091CC1" w:rsidRPr="00884E2A">
        <w:rPr>
          <w:rFonts w:ascii="Times New Roman" w:eastAsia="Batang" w:hAnsi="Times New Roman" w:cs="Times New Roman" w:hint="eastAsia"/>
          <w:sz w:val="24"/>
          <w:szCs w:val="24"/>
          <w:lang w:eastAsia="pl-PL"/>
        </w:rPr>
        <w:t>ó</w:t>
      </w:r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>w sprawozda</w:t>
      </w:r>
      <w:r w:rsidR="00091CC1" w:rsidRPr="00884E2A">
        <w:rPr>
          <w:rFonts w:ascii="Times New Roman" w:eastAsia="Batang" w:hAnsi="Times New Roman" w:cs="Times New Roman" w:hint="eastAsia"/>
          <w:sz w:val="24"/>
          <w:szCs w:val="24"/>
          <w:lang w:eastAsia="pl-PL"/>
        </w:rPr>
        <w:t>ń</w:t>
      </w:r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z wykonania tych zada</w:t>
      </w:r>
      <w:r w:rsidR="00091CC1" w:rsidRPr="00884E2A">
        <w:rPr>
          <w:rFonts w:ascii="Times New Roman" w:eastAsia="Batang" w:hAnsi="Times New Roman" w:cs="Times New Roman" w:hint="eastAsia"/>
          <w:sz w:val="24"/>
          <w:szCs w:val="24"/>
          <w:lang w:eastAsia="pl-PL"/>
        </w:rPr>
        <w:t>ń</w:t>
      </w:r>
      <w:r w:rsidR="00091CC1" w:rsidRPr="00884E2A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 (Dz. U. z 2016, poz. 1300) </w:t>
      </w:r>
      <w:r w:rsidRPr="00884E2A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stanowiący załącznik nr </w:t>
      </w:r>
      <w:r w:rsidRPr="00884E2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884E2A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 do ogłoszenia.</w:t>
      </w:r>
    </w:p>
    <w:p w:rsidR="001A7D87" w:rsidRPr="00884E2A" w:rsidRDefault="001A7D87" w:rsidP="00884E2A">
      <w:pPr>
        <w:pStyle w:val="Akapitzlist"/>
        <w:numPr>
          <w:ilvl w:val="1"/>
          <w:numId w:val="5"/>
        </w:numPr>
        <w:tabs>
          <w:tab w:val="left" w:pos="298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Oferty złożone na innych drukach lub niekompletne zostaną odrzucone z przyczyn formalnych.</w:t>
      </w:r>
    </w:p>
    <w:p w:rsidR="001A7D87" w:rsidRPr="001A7D87" w:rsidRDefault="001A7D87" w:rsidP="00884E2A">
      <w:pPr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6) Oferta musi spełniać wymagania określone w art. 14 ustawy z dnia 24 kwietnia 2003</w:t>
      </w:r>
      <w:r w:rsidR="00884E2A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r. o działalności pożytku publicznego i o wolontariacie</w:t>
      </w:r>
      <w:r w:rsid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91CC1" w:rsidRPr="00463256">
        <w:rPr>
          <w:rFonts w:ascii="Times New Roman" w:hAnsi="Times New Roman" w:cs="Times New Roman"/>
          <w:sz w:val="24"/>
          <w:szCs w:val="24"/>
        </w:rPr>
        <w:t>(Dz. U. z 2016 r. poz. 1817)</w:t>
      </w:r>
      <w:r w:rsidRPr="001A7D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91CC1" w:rsidRDefault="001A7D87" w:rsidP="00884E2A">
      <w:pPr>
        <w:pStyle w:val="Akapitzlist"/>
        <w:numPr>
          <w:ilvl w:val="0"/>
          <w:numId w:val="9"/>
        </w:numPr>
        <w:tabs>
          <w:tab w:val="left" w:pos="298"/>
        </w:tabs>
        <w:spacing w:after="0" w:line="240" w:lineRule="auto"/>
        <w:ind w:left="142" w:right="20" w:hanging="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884E2A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Oferta musi być przygotowana na piśmie. </w:t>
      </w:r>
    </w:p>
    <w:p w:rsidR="00884E2A" w:rsidRPr="00884E2A" w:rsidRDefault="00884E2A" w:rsidP="00884E2A">
      <w:pPr>
        <w:pStyle w:val="Akapitzlist"/>
        <w:tabs>
          <w:tab w:val="left" w:pos="298"/>
        </w:tabs>
        <w:spacing w:after="0" w:line="240" w:lineRule="auto"/>
        <w:ind w:left="142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091CC1" w:rsidRPr="00091CC1" w:rsidRDefault="00884E2A" w:rsidP="00884E2A">
      <w:pPr>
        <w:tabs>
          <w:tab w:val="left" w:pos="346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 xml:space="preserve">VI. </w:t>
      </w:r>
      <w:r w:rsidR="00091CC1" w:rsidRPr="00091C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Tryb i kryteria stosowanych przy wyborze ofert oraz terminie dokonania wyboru ofert.</w:t>
      </w:r>
    </w:p>
    <w:p w:rsidR="00091CC1" w:rsidRPr="00091CC1" w:rsidRDefault="00091CC1" w:rsidP="00091CC1">
      <w:pPr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1) Wyboru najkorzystniejszych ofert dokona Komisja Konkursowa powołana przez Wójta Gminy Stara Dąbrowa w terminie 14 dni od ostatecznego terminu ich składania. </w:t>
      </w:r>
    </w:p>
    <w:p w:rsidR="00091CC1" w:rsidRPr="00091CC1" w:rsidRDefault="00091CC1" w:rsidP="00091CC1">
      <w:pPr>
        <w:numPr>
          <w:ilvl w:val="0"/>
          <w:numId w:val="7"/>
        </w:num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Decyzję o wyborze oferty i udzieleniu dotacji podejmuje Wójt Gminy. Decyzja jest ostateczna i nie przysługuje od niej odwołanie.</w:t>
      </w:r>
    </w:p>
    <w:p w:rsidR="00091CC1" w:rsidRPr="00091CC1" w:rsidRDefault="00091CC1" w:rsidP="00091CC1">
      <w:pPr>
        <w:numPr>
          <w:ilvl w:val="0"/>
          <w:numId w:val="7"/>
        </w:numPr>
        <w:tabs>
          <w:tab w:val="left" w:pos="274"/>
        </w:tabs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Przy rozpatrywaniu ofert o przyznanie dotacji na realizację zadania Komisja Konkursowa:</w:t>
      </w:r>
    </w:p>
    <w:p w:rsidR="00091CC1" w:rsidRPr="00091CC1" w:rsidRDefault="00091CC1" w:rsidP="00091CC1">
      <w:pPr>
        <w:tabs>
          <w:tab w:val="left" w:pos="96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a) ocenia znaczenie zadania dla Gminy,</w:t>
      </w:r>
    </w:p>
    <w:p w:rsidR="00091CC1" w:rsidRPr="00091CC1" w:rsidRDefault="00091CC1" w:rsidP="00091CC1">
      <w:pPr>
        <w:tabs>
          <w:tab w:val="left" w:pos="1075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b) ocenia wysokość środków budżetowych przeznaczonych na realizację danego zadania,</w:t>
      </w:r>
    </w:p>
    <w:p w:rsidR="00091CC1" w:rsidRPr="00091CC1" w:rsidRDefault="00091CC1" w:rsidP="00091CC1">
      <w:pPr>
        <w:tabs>
          <w:tab w:val="left" w:pos="1070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c) ocenia przedstawioną w ofercie kalkulację kosztów realizacji zadania, w tym w odniesieniu do zakresu rzeczowego zadania, uwzględniając liczbę osób objętych zadaniem,</w:t>
      </w:r>
    </w:p>
    <w:p w:rsidR="00091CC1" w:rsidRPr="00091CC1" w:rsidRDefault="00091CC1" w:rsidP="00884E2A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d) ocenia możliwość realizacji zadania przez oferenta, w tym jakość, kompleksowość, doświadczenie i zaplecze oferenta, kwalifikacje realizatorów,</w:t>
      </w:r>
    </w:p>
    <w:p w:rsidR="00091CC1" w:rsidRPr="00091CC1" w:rsidRDefault="00091CC1" w:rsidP="00091CC1">
      <w:pPr>
        <w:tabs>
          <w:tab w:val="left" w:pos="989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e) uwzględnia analizę wykonania zadań zleconych wnioskodawcy w okresie poprzednim, w tym jakość i terminowość rozliczania dotacji,</w:t>
      </w:r>
    </w:p>
    <w:p w:rsidR="00091CC1" w:rsidRPr="00091CC1" w:rsidRDefault="00091CC1" w:rsidP="00091CC1">
      <w:pPr>
        <w:tabs>
          <w:tab w:val="left" w:pos="1008"/>
        </w:tabs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lastRenderedPageBreak/>
        <w:t xml:space="preserve">      f) uwzględnia planowany udział środków finansowych własnych lub pochodzących z innych źródeł na realizację zadania,</w:t>
      </w:r>
    </w:p>
    <w:p w:rsidR="00091CC1" w:rsidRPr="00091CC1" w:rsidRDefault="00091CC1" w:rsidP="00091CC1">
      <w:pPr>
        <w:tabs>
          <w:tab w:val="left" w:pos="97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     g) uwzględnia wkład rzeczowy, osobowy organizacji, w tym pracę społeczną członków.</w:t>
      </w:r>
    </w:p>
    <w:p w:rsidR="00091CC1" w:rsidRPr="00091CC1" w:rsidRDefault="00091CC1" w:rsidP="00091CC1">
      <w:pPr>
        <w:tabs>
          <w:tab w:val="left" w:pos="97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4) O wynikach konkursu podmioty, które złożyły oferty o konkursie zostaną powiadomione pisemnie w terminie 7 dni od jego rozstrzygnięcia. </w:t>
      </w:r>
    </w:p>
    <w:p w:rsidR="00091CC1" w:rsidRPr="00091CC1" w:rsidRDefault="00091CC1" w:rsidP="00091CC1">
      <w:pPr>
        <w:tabs>
          <w:tab w:val="left" w:pos="97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091CC1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5) Ogłoszenie zawierające informacje o wyborze oferenta zostanie umieszczona w Biuletynie Informacji Publicznej, na stronie internetowej Urzędu Gminy w Starej Dąbrowie oraz na tablicy ogłoszeń w siedzibie urzędu.</w:t>
      </w:r>
    </w:p>
    <w:p w:rsidR="00091CC1" w:rsidRPr="00091CC1" w:rsidRDefault="00091CC1" w:rsidP="00091CC1">
      <w:pPr>
        <w:tabs>
          <w:tab w:val="left" w:pos="970"/>
        </w:tabs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pl-PL"/>
        </w:rPr>
      </w:pPr>
    </w:p>
    <w:p w:rsidR="00091CC1" w:rsidRPr="00174090" w:rsidRDefault="00091CC1" w:rsidP="00174090">
      <w:pPr>
        <w:pStyle w:val="Akapitzlist"/>
        <w:numPr>
          <w:ilvl w:val="0"/>
          <w:numId w:val="10"/>
        </w:numPr>
        <w:spacing w:after="0" w:line="240" w:lineRule="auto"/>
        <w:ind w:left="567" w:right="20" w:hanging="567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409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roku 2016 na realizację zadań publicznych tego samego rodzaju </w:t>
      </w:r>
      <w:r w:rsidR="0017409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przeznaczono 80.000,00zł, </w:t>
      </w:r>
      <w:r w:rsidRPr="00174090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 formie dotacji przekazanych organizacjom pozarządowym i podmiotom, o których mowa w art. 3 ust. 3. z budżetu gminy wydatkowano kwotę</w:t>
      </w:r>
      <w:r w:rsidRPr="0017409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  <w:t xml:space="preserve"> 80.000,00zł.</w:t>
      </w:r>
    </w:p>
    <w:p w:rsidR="00091CC1" w:rsidRDefault="00091CC1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23986" w:rsidRDefault="00823986" w:rsidP="00091CC1">
      <w:pPr>
        <w:spacing w:after="0" w:line="240" w:lineRule="auto"/>
        <w:ind w:left="20" w:right="20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91CC1" w:rsidRPr="00091CC1" w:rsidRDefault="00091CC1" w:rsidP="00091CC1">
      <w:pPr>
        <w:keepNext/>
        <w:keepLines/>
        <w:spacing w:after="0" w:line="240" w:lineRule="auto"/>
        <w:ind w:left="5664" w:right="380" w:firstLine="708"/>
        <w:outlineLvl w:val="1"/>
        <w:rPr>
          <w:rFonts w:ascii="Times New Roman" w:eastAsia="Arial" w:hAnsi="Times New Roman" w:cs="Times New Roman"/>
          <w:sz w:val="20"/>
          <w:szCs w:val="20"/>
        </w:rPr>
      </w:pPr>
      <w:r w:rsidRPr="00091CC1">
        <w:rPr>
          <w:rFonts w:ascii="Times New Roman" w:eastAsia="Arial" w:hAnsi="Times New Roman" w:cs="Times New Roman"/>
          <w:sz w:val="20"/>
          <w:szCs w:val="20"/>
        </w:rPr>
        <w:lastRenderedPageBreak/>
        <w:t>Załącznik Nr 1</w:t>
      </w:r>
    </w:p>
    <w:p w:rsidR="00091CC1" w:rsidRPr="00091CC1" w:rsidRDefault="00091CC1" w:rsidP="00091CC1">
      <w:pPr>
        <w:keepNext/>
        <w:keepLines/>
        <w:spacing w:after="0" w:line="240" w:lineRule="auto"/>
        <w:ind w:left="5664" w:firstLine="708"/>
        <w:outlineLvl w:val="1"/>
        <w:rPr>
          <w:rFonts w:ascii="Times New Roman" w:eastAsia="Arial" w:hAnsi="Times New Roman" w:cs="Times New Roman"/>
          <w:sz w:val="20"/>
          <w:szCs w:val="20"/>
        </w:rPr>
      </w:pPr>
      <w:r w:rsidRPr="00091CC1">
        <w:rPr>
          <w:rFonts w:ascii="Times New Roman" w:eastAsia="Arial" w:hAnsi="Times New Roman" w:cs="Times New Roman"/>
          <w:sz w:val="20"/>
          <w:szCs w:val="20"/>
        </w:rPr>
        <w:t>do ogłoszenia</w:t>
      </w:r>
    </w:p>
    <w:p w:rsidR="00091CC1" w:rsidRPr="00091CC1" w:rsidRDefault="00091CC1" w:rsidP="00091CC1">
      <w:pPr>
        <w:keepNext/>
        <w:keepLines/>
        <w:spacing w:after="0" w:line="240" w:lineRule="auto"/>
        <w:ind w:left="5664" w:right="380" w:firstLine="708"/>
        <w:outlineLvl w:val="1"/>
        <w:rPr>
          <w:rFonts w:ascii="Times New Roman" w:eastAsia="Arial" w:hAnsi="Times New Roman" w:cs="Times New Roman"/>
          <w:sz w:val="20"/>
          <w:szCs w:val="20"/>
        </w:rPr>
      </w:pPr>
      <w:r w:rsidRPr="00091CC1">
        <w:rPr>
          <w:rFonts w:ascii="Times New Roman" w:eastAsia="Arial" w:hAnsi="Times New Roman" w:cs="Times New Roman"/>
          <w:sz w:val="20"/>
          <w:szCs w:val="20"/>
        </w:rPr>
        <w:t xml:space="preserve">Wójta Gminy </w:t>
      </w:r>
    </w:p>
    <w:p w:rsidR="00091CC1" w:rsidRPr="00091CC1" w:rsidRDefault="00091CC1" w:rsidP="00091CC1">
      <w:pPr>
        <w:keepNext/>
        <w:keepLines/>
        <w:spacing w:after="0" w:line="240" w:lineRule="auto"/>
        <w:ind w:left="5664" w:right="380" w:firstLine="708"/>
        <w:outlineLvl w:val="1"/>
        <w:rPr>
          <w:rFonts w:ascii="Times New Roman" w:eastAsia="Arial" w:hAnsi="Times New Roman" w:cs="Times New Roman"/>
          <w:sz w:val="20"/>
          <w:szCs w:val="20"/>
        </w:rPr>
      </w:pPr>
      <w:r w:rsidRPr="00091CC1">
        <w:rPr>
          <w:rFonts w:ascii="Times New Roman" w:eastAsia="Arial" w:hAnsi="Times New Roman" w:cs="Times New Roman"/>
          <w:sz w:val="20"/>
          <w:szCs w:val="20"/>
        </w:rPr>
        <w:t xml:space="preserve">w Starej Dąbrowie </w:t>
      </w:r>
    </w:p>
    <w:p w:rsidR="00091CC1" w:rsidRPr="00091CC1" w:rsidRDefault="00091CC1" w:rsidP="00091CC1">
      <w:pPr>
        <w:keepNext/>
        <w:keepLines/>
        <w:tabs>
          <w:tab w:val="left" w:pos="9072"/>
        </w:tabs>
        <w:spacing w:after="0" w:line="240" w:lineRule="auto"/>
        <w:ind w:left="5664"/>
        <w:outlineLvl w:val="1"/>
        <w:rPr>
          <w:rFonts w:ascii="Times New Roman" w:eastAsia="Arial" w:hAnsi="Times New Roman" w:cs="Times New Roman"/>
          <w:sz w:val="20"/>
          <w:szCs w:val="20"/>
        </w:rPr>
      </w:pPr>
      <w:r w:rsidRPr="00091CC1">
        <w:rPr>
          <w:rFonts w:ascii="Times New Roman" w:eastAsia="Arial" w:hAnsi="Times New Roman" w:cs="Times New Roman"/>
          <w:sz w:val="20"/>
          <w:szCs w:val="20"/>
        </w:rPr>
        <w:t xml:space="preserve">              na realizację zadania w zakresie</w:t>
      </w:r>
    </w:p>
    <w:p w:rsidR="00091CC1" w:rsidRPr="00091CC1" w:rsidRDefault="00091CC1" w:rsidP="00091CC1">
      <w:pPr>
        <w:keepNext/>
        <w:keepLines/>
        <w:spacing w:after="0" w:line="240" w:lineRule="auto"/>
        <w:ind w:left="5664" w:right="141"/>
        <w:outlineLvl w:val="1"/>
        <w:rPr>
          <w:rFonts w:ascii="Times New Roman" w:eastAsia="Arial" w:hAnsi="Times New Roman" w:cs="Times New Roman"/>
          <w:sz w:val="20"/>
          <w:szCs w:val="20"/>
        </w:rPr>
      </w:pPr>
      <w:r w:rsidRPr="00091CC1">
        <w:rPr>
          <w:rFonts w:ascii="Times New Roman" w:eastAsia="Arial" w:hAnsi="Times New Roman" w:cs="Times New Roman"/>
          <w:sz w:val="20"/>
          <w:szCs w:val="20"/>
        </w:rPr>
        <w:t xml:space="preserve">              wspierania i upowszechniania</w:t>
      </w:r>
    </w:p>
    <w:p w:rsidR="00091CC1" w:rsidRPr="00091CC1" w:rsidRDefault="00091CC1" w:rsidP="00091CC1">
      <w:pPr>
        <w:keepNext/>
        <w:keepLines/>
        <w:tabs>
          <w:tab w:val="left" w:pos="9214"/>
        </w:tabs>
        <w:spacing w:after="0" w:line="240" w:lineRule="auto"/>
        <w:ind w:left="5664" w:right="-142"/>
        <w:outlineLvl w:val="1"/>
        <w:rPr>
          <w:rFonts w:ascii="Times New Roman" w:eastAsia="Arial" w:hAnsi="Times New Roman" w:cs="Times New Roman"/>
          <w:sz w:val="20"/>
          <w:szCs w:val="20"/>
        </w:rPr>
      </w:pPr>
      <w:r w:rsidRPr="00091CC1">
        <w:rPr>
          <w:rFonts w:ascii="Times New Roman" w:eastAsia="Arial" w:hAnsi="Times New Roman" w:cs="Times New Roman"/>
          <w:sz w:val="20"/>
          <w:szCs w:val="20"/>
        </w:rPr>
        <w:t xml:space="preserve">              kultury fizycznej i sportu w 2017</w:t>
      </w:r>
      <w:r w:rsidR="0017409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091CC1">
        <w:rPr>
          <w:rFonts w:ascii="Times New Roman" w:eastAsia="Arial" w:hAnsi="Times New Roman" w:cs="Times New Roman"/>
          <w:sz w:val="20"/>
          <w:szCs w:val="20"/>
        </w:rPr>
        <w:t xml:space="preserve">r. </w:t>
      </w:r>
    </w:p>
    <w:p w:rsidR="00091CC1" w:rsidRPr="00091CC1" w:rsidRDefault="00091CC1" w:rsidP="00091CC1">
      <w:pPr>
        <w:keepNext/>
        <w:keepLines/>
        <w:spacing w:after="0" w:line="240" w:lineRule="auto"/>
        <w:ind w:right="380"/>
        <w:jc w:val="right"/>
        <w:outlineLvl w:val="1"/>
        <w:rPr>
          <w:rFonts w:ascii="Times New Roman" w:eastAsia="Arial" w:hAnsi="Times New Roman" w:cs="Times New Roman"/>
        </w:rPr>
      </w:pPr>
    </w:p>
    <w:p w:rsidR="00091CC1" w:rsidRPr="00091CC1" w:rsidRDefault="00091CC1" w:rsidP="00091CC1">
      <w:pPr>
        <w:keepNext/>
        <w:keepLines/>
        <w:spacing w:after="0" w:line="240" w:lineRule="auto"/>
        <w:ind w:right="380"/>
        <w:jc w:val="center"/>
        <w:outlineLvl w:val="1"/>
        <w:rPr>
          <w:rFonts w:ascii="Times New Roman" w:eastAsia="Arial" w:hAnsi="Times New Roman" w:cs="Times New Roman"/>
        </w:rPr>
      </w:pPr>
    </w:p>
    <w:p w:rsidR="00091CC1" w:rsidRPr="00091CC1" w:rsidRDefault="00091CC1" w:rsidP="00091CC1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091CC1" w:rsidRPr="00091CC1" w:rsidRDefault="00091CC1" w:rsidP="00091CC1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9212"/>
      </w:tblGrid>
      <w:tr w:rsidR="00091CC1" w:rsidRPr="00091CC1" w:rsidTr="001B5B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C1" w:rsidRPr="00091CC1" w:rsidRDefault="00091CC1" w:rsidP="00091CC1">
            <w:pPr>
              <w:jc w:val="right"/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jc w:val="right"/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jc w:val="center"/>
              <w:rPr>
                <w:rFonts w:eastAsia="Arial Unicode MS"/>
                <w:b/>
                <w:color w:val="000000"/>
              </w:rPr>
            </w:pPr>
            <w:r w:rsidRPr="00091CC1">
              <w:rPr>
                <w:rFonts w:eastAsia="Arial Unicode MS"/>
                <w:b/>
                <w:color w:val="000000"/>
              </w:rPr>
              <w:t>O Ś W I A D C Z E N I E</w:t>
            </w:r>
          </w:p>
          <w:p w:rsidR="00091CC1" w:rsidRPr="00091CC1" w:rsidRDefault="00091CC1" w:rsidP="00091CC1">
            <w:pPr>
              <w:jc w:val="right"/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jc w:val="right"/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jc w:val="right"/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jc w:val="right"/>
              <w:rPr>
                <w:rFonts w:eastAsia="Arial Unicode MS"/>
                <w:color w:val="000000"/>
              </w:rPr>
            </w:pPr>
          </w:p>
        </w:tc>
      </w:tr>
    </w:tbl>
    <w:p w:rsidR="00091CC1" w:rsidRPr="00091CC1" w:rsidRDefault="00091CC1" w:rsidP="00091CC1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091CC1" w:rsidRPr="00091CC1" w:rsidRDefault="00091CC1" w:rsidP="00091CC1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091CC1" w:rsidRPr="00091CC1" w:rsidRDefault="00091CC1" w:rsidP="00091CC1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091CC1" w:rsidRPr="00091CC1" w:rsidTr="001B5B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C1" w:rsidRPr="00091CC1" w:rsidRDefault="00091CC1" w:rsidP="00091CC1">
            <w:pPr>
              <w:rPr>
                <w:rFonts w:eastAsia="Arial Unicode MS"/>
                <w:b/>
                <w:color w:val="000000"/>
              </w:rPr>
            </w:pPr>
            <w:r w:rsidRPr="00091CC1">
              <w:rPr>
                <w:rFonts w:eastAsia="Arial Unicode MS"/>
                <w:b/>
                <w:color w:val="000000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C1" w:rsidRPr="00091CC1" w:rsidRDefault="00091CC1" w:rsidP="00091CC1">
            <w:pPr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rPr>
                <w:rFonts w:eastAsia="Arial Unicode MS"/>
                <w:color w:val="000000"/>
              </w:rPr>
            </w:pPr>
          </w:p>
        </w:tc>
      </w:tr>
      <w:tr w:rsidR="00091CC1" w:rsidRPr="00091CC1" w:rsidTr="001B5B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C1" w:rsidRPr="00091CC1" w:rsidRDefault="00091CC1" w:rsidP="00091CC1">
            <w:pPr>
              <w:rPr>
                <w:rFonts w:eastAsia="Arial Unicode MS"/>
                <w:b/>
                <w:color w:val="000000"/>
              </w:rPr>
            </w:pPr>
            <w:r w:rsidRPr="00091CC1">
              <w:rPr>
                <w:rFonts w:eastAsia="Arial Unicode MS"/>
                <w:b/>
                <w:color w:val="000000"/>
              </w:rPr>
              <w:t>Adres zamieszkania wnioskodawcy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C1" w:rsidRPr="00091CC1" w:rsidRDefault="00091CC1" w:rsidP="00091CC1">
            <w:pPr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rPr>
                <w:rFonts w:eastAsia="Arial Unicode MS"/>
                <w:color w:val="000000"/>
              </w:rPr>
            </w:pPr>
          </w:p>
        </w:tc>
      </w:tr>
      <w:tr w:rsidR="00091CC1" w:rsidRPr="00091CC1" w:rsidTr="001B5B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C1" w:rsidRPr="00091CC1" w:rsidRDefault="00091CC1" w:rsidP="00091CC1">
            <w:pPr>
              <w:rPr>
                <w:rFonts w:eastAsia="Arial Unicode MS"/>
                <w:b/>
                <w:color w:val="000000"/>
              </w:rPr>
            </w:pPr>
            <w:r w:rsidRPr="00091CC1">
              <w:rPr>
                <w:rFonts w:eastAsia="Arial Unicode MS"/>
                <w:b/>
                <w:color w:val="000000"/>
              </w:rPr>
              <w:t xml:space="preserve">Nazwa komórki organizacyjnej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C1" w:rsidRPr="00091CC1" w:rsidRDefault="00091CC1" w:rsidP="00091CC1">
            <w:pPr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rPr>
                <w:rFonts w:eastAsia="Arial Unicode MS"/>
                <w:color w:val="000000"/>
              </w:rPr>
            </w:pPr>
          </w:p>
          <w:p w:rsidR="00091CC1" w:rsidRPr="00091CC1" w:rsidRDefault="00091CC1" w:rsidP="00091CC1">
            <w:pPr>
              <w:rPr>
                <w:rFonts w:eastAsia="Arial Unicode MS"/>
                <w:color w:val="000000"/>
              </w:rPr>
            </w:pPr>
          </w:p>
        </w:tc>
      </w:tr>
    </w:tbl>
    <w:p w:rsidR="00091CC1" w:rsidRPr="00091CC1" w:rsidRDefault="00091CC1" w:rsidP="00091CC1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091CC1" w:rsidRPr="00091CC1" w:rsidRDefault="00091CC1" w:rsidP="00091CC1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091CC1" w:rsidRPr="00091CC1" w:rsidRDefault="00091CC1" w:rsidP="00091CC1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091CC1" w:rsidRPr="00091CC1" w:rsidRDefault="00091CC1" w:rsidP="00091CC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91CC1">
        <w:rPr>
          <w:rFonts w:ascii="Times New Roman" w:eastAsia="Arial Unicode MS" w:hAnsi="Times New Roman" w:cs="Times New Roman"/>
          <w:color w:val="000000"/>
          <w:lang w:eastAsia="pl-PL"/>
        </w:rPr>
        <w:t>Oświadczam, że zostałem/</w:t>
      </w:r>
      <w:proofErr w:type="spellStart"/>
      <w:r w:rsidRPr="00091CC1">
        <w:rPr>
          <w:rFonts w:ascii="Times New Roman" w:eastAsia="Arial Unicode MS" w:hAnsi="Times New Roman" w:cs="Times New Roman"/>
          <w:color w:val="000000"/>
          <w:lang w:eastAsia="pl-PL"/>
        </w:rPr>
        <w:t>am</w:t>
      </w:r>
      <w:proofErr w:type="spellEnd"/>
      <w:r w:rsidRPr="00091CC1">
        <w:rPr>
          <w:rFonts w:ascii="Times New Roman" w:eastAsia="Arial Unicode MS" w:hAnsi="Times New Roman" w:cs="Times New Roman"/>
          <w:color w:val="000000"/>
          <w:lang w:eastAsia="pl-PL"/>
        </w:rPr>
        <w:t xml:space="preserve"> poinformowany/a o celu i procedurze przetwarzania moich danych osobowych i wyrażam zgodę na przetwarzanie moich danych osobowych związanych z ogłoszeniem konkursu ofert na realizację zadania publicznego w zakresie wspierania i upowszechniania kultury fizycznej i sportu w gminie Stara Dąbrowa 2016</w:t>
      </w:r>
      <w:r w:rsidR="00174090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091CC1">
        <w:rPr>
          <w:rFonts w:ascii="Times New Roman" w:eastAsia="Arial Unicode MS" w:hAnsi="Times New Roman" w:cs="Times New Roman"/>
          <w:color w:val="000000"/>
          <w:lang w:eastAsia="pl-PL"/>
        </w:rPr>
        <w:t>r. zgodnie z ustawą z dnia 29 sierpnia 1997</w:t>
      </w:r>
      <w:r w:rsidR="00174090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091CC1">
        <w:rPr>
          <w:rFonts w:ascii="Times New Roman" w:eastAsia="Arial Unicode MS" w:hAnsi="Times New Roman" w:cs="Times New Roman"/>
          <w:color w:val="000000"/>
          <w:lang w:eastAsia="pl-PL"/>
        </w:rPr>
        <w:t>r. o ochronie danych osobowych (</w:t>
      </w:r>
      <w:proofErr w:type="spellStart"/>
      <w:r w:rsidRPr="00091CC1">
        <w:rPr>
          <w:rFonts w:ascii="Times New Roman" w:eastAsia="Arial Unicode MS" w:hAnsi="Times New Roman" w:cs="Times New Roman"/>
          <w:color w:val="000000"/>
          <w:lang w:eastAsia="pl-PL"/>
        </w:rPr>
        <w:t>t.j</w:t>
      </w:r>
      <w:proofErr w:type="spellEnd"/>
      <w:r w:rsidRPr="00091CC1">
        <w:rPr>
          <w:rFonts w:ascii="Times New Roman" w:eastAsia="Arial Unicode MS" w:hAnsi="Times New Roman" w:cs="Times New Roman"/>
          <w:color w:val="000000"/>
          <w:lang w:eastAsia="pl-PL"/>
        </w:rPr>
        <w:t>. Dz. U. z 2015</w:t>
      </w:r>
      <w:r w:rsidR="00174090">
        <w:rPr>
          <w:rFonts w:ascii="Times New Roman" w:eastAsia="Arial Unicode MS" w:hAnsi="Times New Roman" w:cs="Times New Roman"/>
          <w:color w:val="000000"/>
          <w:lang w:eastAsia="pl-PL"/>
        </w:rPr>
        <w:t xml:space="preserve"> </w:t>
      </w:r>
      <w:r w:rsidRPr="00091CC1">
        <w:rPr>
          <w:rFonts w:ascii="Times New Roman" w:eastAsia="Arial Unicode MS" w:hAnsi="Times New Roman" w:cs="Times New Roman"/>
          <w:color w:val="000000"/>
          <w:lang w:eastAsia="pl-PL"/>
        </w:rPr>
        <w:t>r. poz. 1182 ze zm. ).</w:t>
      </w:r>
    </w:p>
    <w:p w:rsidR="00091CC1" w:rsidRPr="00091CC1" w:rsidRDefault="00091CC1" w:rsidP="00091CC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091CC1" w:rsidRPr="00091CC1" w:rsidRDefault="00091CC1" w:rsidP="00091CC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091CC1" w:rsidRPr="00091CC1" w:rsidRDefault="00091CC1" w:rsidP="00091CC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091CC1" w:rsidRPr="00091CC1" w:rsidRDefault="00091CC1" w:rsidP="00091CC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  <w:r w:rsidRPr="00091CC1">
        <w:rPr>
          <w:rFonts w:ascii="Times New Roman" w:eastAsia="Arial Unicode MS" w:hAnsi="Times New Roman" w:cs="Times New Roman"/>
          <w:color w:val="000000"/>
          <w:lang w:eastAsia="pl-PL"/>
        </w:rPr>
        <w:t>Data ………………………………………</w:t>
      </w:r>
    </w:p>
    <w:p w:rsidR="00091CC1" w:rsidRPr="00091CC1" w:rsidRDefault="00091CC1" w:rsidP="00091CC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/>
        </w:rPr>
      </w:pPr>
    </w:p>
    <w:p w:rsidR="00463256" w:rsidRPr="00857CB4" w:rsidRDefault="00091CC1" w:rsidP="00B54B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CC1">
        <w:rPr>
          <w:rFonts w:ascii="Times New Roman" w:eastAsia="Arial Unicode MS" w:hAnsi="Times New Roman" w:cs="Times New Roman"/>
          <w:color w:val="000000"/>
          <w:lang w:eastAsia="pl-PL"/>
        </w:rPr>
        <w:t>Podpis wnioskodawcy …………………</w:t>
      </w:r>
      <w:r>
        <w:rPr>
          <w:rFonts w:ascii="Times New Roman" w:eastAsia="Arial Unicode MS" w:hAnsi="Times New Roman" w:cs="Times New Roman"/>
          <w:color w:val="000000"/>
          <w:lang w:eastAsia="pl-PL"/>
        </w:rPr>
        <w:t>…</w:t>
      </w:r>
    </w:p>
    <w:sectPr w:rsidR="00463256" w:rsidRPr="0085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DBAEAB6"/>
    <w:lvl w:ilvl="0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3)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3)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3)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3)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3)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3)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lowerLetter"/>
      <w:lvlText w:val="%1)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lowerLetter"/>
      <w:lvlText w:val="%2)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4"/>
      <w:numFmt w:val="upperRoman"/>
      <w:lvlText w:val="%3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)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8"/>
      <w:numFmt w:val="upperRoman"/>
      <w:lvlText w:val="%6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8"/>
      <w:numFmt w:val="upperRoman"/>
      <w:lvlText w:val="%6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8"/>
      <w:numFmt w:val="upperRoman"/>
      <w:lvlText w:val="%6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8"/>
      <w:numFmt w:val="upperRoman"/>
      <w:lvlText w:val="%6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16DF19C9"/>
    <w:multiLevelType w:val="multilevel"/>
    <w:tmpl w:val="F7AAE4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6E74370"/>
    <w:multiLevelType w:val="hybridMultilevel"/>
    <w:tmpl w:val="F6941D58"/>
    <w:lvl w:ilvl="0" w:tplc="D54A0F0E">
      <w:start w:val="1"/>
      <w:numFmt w:val="decimal"/>
      <w:lvlText w:val="%1."/>
      <w:lvlJc w:val="left"/>
      <w:pPr>
        <w:ind w:left="380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72F1F4B"/>
    <w:multiLevelType w:val="multilevel"/>
    <w:tmpl w:val="436E6292"/>
    <w:lvl w:ilvl="0">
      <w:start w:val="2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1C3E15"/>
    <w:multiLevelType w:val="hybridMultilevel"/>
    <w:tmpl w:val="F8B251D4"/>
    <w:lvl w:ilvl="0" w:tplc="97B464AC">
      <w:start w:val="7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63809A2"/>
    <w:multiLevelType w:val="multilevel"/>
    <w:tmpl w:val="9BF6CCAC"/>
    <w:lvl w:ilvl="0">
      <w:start w:val="6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180A54"/>
    <w:multiLevelType w:val="multilevel"/>
    <w:tmpl w:val="40B4A0CA"/>
    <w:lvl w:ilvl="0">
      <w:start w:val="4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Arial" w:hAnsi="Times New Roman" w:cs="Times New Roman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83C5F16"/>
    <w:multiLevelType w:val="hybridMultilevel"/>
    <w:tmpl w:val="1068E5E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E57D2"/>
    <w:multiLevelType w:val="multilevel"/>
    <w:tmpl w:val="C9DEC1C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5"/>
      <w:numFmt w:val="upperRoman"/>
      <w:lvlText w:val="%2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5A"/>
    <w:rsid w:val="00057701"/>
    <w:rsid w:val="00091CC1"/>
    <w:rsid w:val="000D3184"/>
    <w:rsid w:val="0014341B"/>
    <w:rsid w:val="0015564F"/>
    <w:rsid w:val="00174090"/>
    <w:rsid w:val="001A7D87"/>
    <w:rsid w:val="00463256"/>
    <w:rsid w:val="00823986"/>
    <w:rsid w:val="00857CB4"/>
    <w:rsid w:val="00884E2A"/>
    <w:rsid w:val="00A62B48"/>
    <w:rsid w:val="00B54B5A"/>
    <w:rsid w:val="00CE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463256"/>
    <w:rPr>
      <w:rFonts w:ascii="Batang" w:eastAsia="Batang" w:cs="Batang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63256"/>
    <w:pPr>
      <w:shd w:val="clear" w:color="auto" w:fill="FFFFFF"/>
      <w:spacing w:after="360" w:line="202" w:lineRule="exact"/>
      <w:ind w:hanging="180"/>
    </w:pPr>
    <w:rPr>
      <w:rFonts w:ascii="Batang" w:eastAsia="Batang" w:cs="Batang"/>
      <w:sz w:val="15"/>
      <w:szCs w:val="15"/>
    </w:rPr>
  </w:style>
  <w:style w:type="paragraph" w:styleId="Akapitzlist">
    <w:name w:val="List Paragraph"/>
    <w:basedOn w:val="Normalny"/>
    <w:uiPriority w:val="34"/>
    <w:qFormat/>
    <w:rsid w:val="00091CC1"/>
    <w:pPr>
      <w:ind w:left="720"/>
      <w:contextualSpacing/>
    </w:pPr>
  </w:style>
  <w:style w:type="table" w:styleId="Tabela-Siatka">
    <w:name w:val="Table Grid"/>
    <w:basedOn w:val="Standardowy"/>
    <w:rsid w:val="00091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rsid w:val="00463256"/>
    <w:rPr>
      <w:rFonts w:ascii="Batang" w:eastAsia="Batang" w:cs="Batang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63256"/>
    <w:pPr>
      <w:shd w:val="clear" w:color="auto" w:fill="FFFFFF"/>
      <w:spacing w:after="360" w:line="202" w:lineRule="exact"/>
      <w:ind w:hanging="180"/>
    </w:pPr>
    <w:rPr>
      <w:rFonts w:ascii="Batang" w:eastAsia="Batang" w:cs="Batang"/>
      <w:sz w:val="15"/>
      <w:szCs w:val="15"/>
    </w:rPr>
  </w:style>
  <w:style w:type="paragraph" w:styleId="Akapitzlist">
    <w:name w:val="List Paragraph"/>
    <w:basedOn w:val="Normalny"/>
    <w:uiPriority w:val="34"/>
    <w:qFormat/>
    <w:rsid w:val="00091CC1"/>
    <w:pPr>
      <w:ind w:left="720"/>
      <w:contextualSpacing/>
    </w:pPr>
  </w:style>
  <w:style w:type="table" w:styleId="Tabela-Siatka">
    <w:name w:val="Table Grid"/>
    <w:basedOn w:val="Standardowy"/>
    <w:rsid w:val="00091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cp:lastPrinted>2017-02-17T08:41:00Z</cp:lastPrinted>
  <dcterms:created xsi:type="dcterms:W3CDTF">2017-02-21T11:40:00Z</dcterms:created>
  <dcterms:modified xsi:type="dcterms:W3CDTF">2017-02-21T11:40:00Z</dcterms:modified>
</cp:coreProperties>
</file>