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D79" w:rsidRDefault="00DF3D79" w:rsidP="00DF3D79">
      <w:pPr>
        <w:pStyle w:val="Nagwek2"/>
        <w:tabs>
          <w:tab w:val="clear" w:pos="360"/>
          <w:tab w:val="left" w:pos="708"/>
        </w:tabs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PROTOKÓŁ NR  II / 2018</w:t>
      </w:r>
    </w:p>
    <w:p w:rsidR="00DF3D79" w:rsidRDefault="00DF3D79" w:rsidP="00DF3D79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   obrad  I Inauguracyjnej Sesji Rady Gminy w Starej Dąbrowie</w:t>
      </w:r>
    </w:p>
    <w:p w:rsidR="00DF3D79" w:rsidRDefault="00DF3D79" w:rsidP="00DF3D79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odbytej dnia 20 grudnia   2018r. w sali </w:t>
      </w:r>
    </w:p>
    <w:p w:rsidR="00DF3D79" w:rsidRDefault="00DF3D79" w:rsidP="00DF3D79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konferencyjnej Urzędu Gminy w Starej Dąbrowie  </w:t>
      </w:r>
    </w:p>
    <w:p w:rsidR="00DF3D79" w:rsidRDefault="00DF3D79" w:rsidP="00DF3D79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</w:p>
    <w:p w:rsidR="00DF3D79" w:rsidRDefault="00DF3D79" w:rsidP="00DF3D79">
      <w:pPr>
        <w:pStyle w:val="Tekstpodstawowy"/>
        <w:keepNext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Początek posiedzenia:</w:t>
      </w:r>
    </w:p>
    <w:p w:rsidR="00DF3D79" w:rsidRDefault="00DF3D79" w:rsidP="00DF3D79">
      <w:pPr>
        <w:pStyle w:val="Tekstpodstawowy"/>
        <w:keepNext/>
        <w:ind w:left="283" w:hanging="28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godz. 9.00</w:t>
      </w:r>
    </w:p>
    <w:p w:rsidR="00DF3D79" w:rsidRDefault="00DF3D79" w:rsidP="00DF3D79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Zakończenie posiedzenia:</w:t>
      </w:r>
    </w:p>
    <w:p w:rsidR="00DF3D79" w:rsidRDefault="00DF3D79" w:rsidP="00DF3D79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 xml:space="preserve">godz. 12.05 </w:t>
      </w:r>
    </w:p>
    <w:p w:rsidR="00DF3D79" w:rsidRDefault="00DF3D79" w:rsidP="00DF3D7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7F5EC1" w:rsidRDefault="0065387E" w:rsidP="007F5EC1">
      <w:pPr>
        <w:pStyle w:val="Tekstpodstawowy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Ad. 1</w:t>
      </w:r>
    </w:p>
    <w:p w:rsidR="007F5EC1" w:rsidRDefault="007F5EC1" w:rsidP="007F5EC1">
      <w:pPr>
        <w:pStyle w:val="Tekstpodstawowy"/>
        <w:spacing w:after="0"/>
        <w:ind w:left="780" w:hanging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b/>
          <w:sz w:val="22"/>
          <w:szCs w:val="22"/>
        </w:rPr>
        <w:t xml:space="preserve">a, b)  otwarcie sesji  i powitanie radnych </w:t>
      </w:r>
    </w:p>
    <w:p w:rsidR="007F5EC1" w:rsidRDefault="007F5EC1" w:rsidP="007F5EC1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7F5EC1" w:rsidRDefault="007F5EC1" w:rsidP="007F5EC1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     Otwarcia drugiej sesji rady gminy w tej kadencji dokonał Krzysztof Bartnicki</w:t>
      </w:r>
      <w:r w:rsidR="00A24465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przewodniczący rady gminy, który po otwarciu sesji  powitał  wszystkich przybyłych na dzisiejszą  sesję radnych gminy oraz gości  Ponadto w obradach sesji uczestniczą:  wójt gminy Sylwia Kalmus-Samsel,  skarbnik gminy Jolanta Ligocka, sekretarz gminy Danuta </w:t>
      </w:r>
      <w:proofErr w:type="spellStart"/>
      <w:r>
        <w:rPr>
          <w:rFonts w:ascii="Times New Roman" w:hAnsi="Times New Roman"/>
          <w:sz w:val="22"/>
          <w:szCs w:val="22"/>
        </w:rPr>
        <w:t>Chablewska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:rsidR="00CF2F53" w:rsidRDefault="00CF2F53" w:rsidP="007F5EC1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7F5EC1" w:rsidRDefault="007F5EC1" w:rsidP="007F5EC1">
      <w:pPr>
        <w:pStyle w:val="Tekstpodstawowy"/>
        <w:spacing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b/>
          <w:sz w:val="22"/>
          <w:szCs w:val="22"/>
        </w:rPr>
        <w:t>c) stwierdzenie quorum</w:t>
      </w:r>
    </w:p>
    <w:p w:rsidR="007F5EC1" w:rsidRDefault="007F5EC1" w:rsidP="007F5EC1">
      <w:pPr>
        <w:pStyle w:val="Tekstpodstawowy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:rsidR="007F5EC1" w:rsidRDefault="007F5EC1" w:rsidP="007F5EC1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Stwierdzam, że zgodnie z  przedłożoną listą obecności w obradach sesji  uczestniczy 13 radnych co wobec ustawowego składu rady wynoszącego 15 radnych stanowi quorum pozwalające na podejmowanie prawomocnych uchwał. </w:t>
      </w:r>
    </w:p>
    <w:p w:rsidR="007F5EC1" w:rsidRDefault="007F5EC1" w:rsidP="007F5EC1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Lista obecności radnych stanowi załącznik nr </w:t>
      </w: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do protokołu. </w:t>
      </w:r>
    </w:p>
    <w:p w:rsidR="007F5EC1" w:rsidRDefault="007F5EC1" w:rsidP="007F5EC1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Lista obecności gości stanowi załącznik nr </w:t>
      </w:r>
      <w:r w:rsidRPr="007F5EC1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F5EC1" w:rsidRDefault="007F5EC1" w:rsidP="007F5EC1">
      <w:pPr>
        <w:jc w:val="both"/>
        <w:rPr>
          <w:sz w:val="22"/>
          <w:szCs w:val="22"/>
        </w:rPr>
      </w:pPr>
      <w:r w:rsidRPr="007F5EC1">
        <w:rPr>
          <w:sz w:val="22"/>
          <w:szCs w:val="22"/>
        </w:rPr>
        <w:t xml:space="preserve"> </w:t>
      </w:r>
    </w:p>
    <w:p w:rsidR="007F5EC1" w:rsidRDefault="00CF2F53" w:rsidP="00CF2F5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F2F53">
        <w:rPr>
          <w:b/>
          <w:sz w:val="22"/>
          <w:szCs w:val="22"/>
        </w:rPr>
        <w:t xml:space="preserve">d) uzupełnienie porządku obrad </w:t>
      </w:r>
      <w:r w:rsidR="007F5EC1" w:rsidRPr="00CF2F53">
        <w:rPr>
          <w:b/>
          <w:sz w:val="22"/>
          <w:szCs w:val="22"/>
        </w:rPr>
        <w:t xml:space="preserve"> </w:t>
      </w:r>
    </w:p>
    <w:p w:rsidR="00CF2F53" w:rsidRPr="00CF2F53" w:rsidRDefault="00CF2F53" w:rsidP="00CF2F53">
      <w:pPr>
        <w:rPr>
          <w:b/>
          <w:sz w:val="22"/>
          <w:szCs w:val="22"/>
        </w:rPr>
      </w:pPr>
    </w:p>
    <w:p w:rsidR="007F5EC1" w:rsidRDefault="007F5EC1" w:rsidP="007F5EC1">
      <w:r>
        <w:t>Porządek obr</w:t>
      </w:r>
      <w:r w:rsidR="00941DE3">
        <w:t>ad sesji stanowi załącznik nr 3</w:t>
      </w:r>
      <w:r>
        <w:t xml:space="preserve">do protokołu i przedstawia się następująco: </w:t>
      </w:r>
    </w:p>
    <w:p w:rsidR="007F5EC1" w:rsidRPr="0044387B" w:rsidRDefault="007F5EC1" w:rsidP="007F5EC1">
      <w:pPr>
        <w:jc w:val="both"/>
        <w:rPr>
          <w:sz w:val="22"/>
          <w:szCs w:val="22"/>
        </w:rPr>
      </w:pPr>
      <w:r w:rsidRPr="0044387B">
        <w:rPr>
          <w:sz w:val="22"/>
          <w:szCs w:val="22"/>
        </w:rPr>
        <w:t xml:space="preserve">1. Sprawy regulaminowe: </w:t>
      </w:r>
    </w:p>
    <w:p w:rsidR="007F5EC1" w:rsidRPr="0044387B" w:rsidRDefault="007F5EC1" w:rsidP="007F5EC1">
      <w:pPr>
        <w:jc w:val="both"/>
        <w:rPr>
          <w:sz w:val="22"/>
          <w:szCs w:val="22"/>
        </w:rPr>
      </w:pPr>
      <w:r w:rsidRPr="0044387B">
        <w:rPr>
          <w:sz w:val="22"/>
          <w:szCs w:val="22"/>
        </w:rPr>
        <w:t xml:space="preserve">    a) otwarcie posiedzenia, </w:t>
      </w:r>
    </w:p>
    <w:p w:rsidR="007F5EC1" w:rsidRPr="0044387B" w:rsidRDefault="007F5EC1" w:rsidP="007F5EC1">
      <w:pPr>
        <w:jc w:val="both"/>
        <w:rPr>
          <w:sz w:val="22"/>
          <w:szCs w:val="22"/>
        </w:rPr>
      </w:pPr>
      <w:r w:rsidRPr="0044387B">
        <w:rPr>
          <w:sz w:val="22"/>
          <w:szCs w:val="22"/>
        </w:rPr>
        <w:t xml:space="preserve">    b) powitanie radnych, </w:t>
      </w:r>
    </w:p>
    <w:p w:rsidR="007F5EC1" w:rsidRPr="0044387B" w:rsidRDefault="007F5EC1" w:rsidP="007F5EC1">
      <w:pPr>
        <w:jc w:val="both"/>
        <w:rPr>
          <w:sz w:val="22"/>
          <w:szCs w:val="22"/>
        </w:rPr>
      </w:pPr>
      <w:r w:rsidRPr="0044387B">
        <w:rPr>
          <w:sz w:val="22"/>
          <w:szCs w:val="22"/>
        </w:rPr>
        <w:t xml:space="preserve">    c) stwierdzenie quorum,</w:t>
      </w:r>
    </w:p>
    <w:p w:rsidR="007F5EC1" w:rsidRPr="0044387B" w:rsidRDefault="007F5EC1" w:rsidP="007F5EC1">
      <w:pPr>
        <w:jc w:val="both"/>
        <w:rPr>
          <w:sz w:val="22"/>
          <w:szCs w:val="22"/>
        </w:rPr>
      </w:pPr>
      <w:r w:rsidRPr="0044387B">
        <w:rPr>
          <w:sz w:val="22"/>
          <w:szCs w:val="22"/>
        </w:rPr>
        <w:t xml:space="preserve">    d)</w:t>
      </w:r>
      <w:r w:rsidR="00941DE3">
        <w:rPr>
          <w:sz w:val="22"/>
          <w:szCs w:val="22"/>
        </w:rPr>
        <w:t xml:space="preserve"> uzupełnienie porządku obrad</w:t>
      </w:r>
      <w:r>
        <w:rPr>
          <w:sz w:val="22"/>
          <w:szCs w:val="22"/>
        </w:rPr>
        <w:t>.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2.Informacja o przygotowaniu dróg do sezonu zimowego w tym: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a) wystąpienie przedstawiciela Zarządu Dróg Powiatowych,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b) informacja Wójta Gminy w sprawie przygotowań dróg gminnych do zimowego utrzymania</w:t>
      </w:r>
      <w:r w:rsidR="00A24465">
        <w:rPr>
          <w:sz w:val="22"/>
          <w:szCs w:val="22"/>
        </w:rPr>
        <w:t>.</w:t>
      </w:r>
      <w:r w:rsidRPr="00D32A31">
        <w:rPr>
          <w:sz w:val="22"/>
          <w:szCs w:val="22"/>
        </w:rPr>
        <w:t xml:space="preserve">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>3. Informacja Wójta Gminy o pracy urzędu gminy oraz podjętych zarządzeniach w okresie między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sesjami.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>4. Interpelacje i zapytania radnych.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5. Zapoznanie się z projektem budżetu gminy na 2019r. w tym: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a) dyskusja, </w:t>
      </w:r>
    </w:p>
    <w:p w:rsid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b) opinia RIO w sprawie wydania opinii o projekcie uchwały budżetowej gminy Stara Dąbrowa na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32A31">
        <w:rPr>
          <w:sz w:val="22"/>
          <w:szCs w:val="22"/>
        </w:rPr>
        <w:t xml:space="preserve">2019r.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 c) opinia RIO o możliwości sfinansowania deficytu budżetowego w projekcie budżetu gminy na 2019r.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6. Zapoznanie się z projektem Wieloletniej Prognozy Finansowej gminy Stara Dabrowa na 2019r.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a) opinia RIO w sprawie wydania opinii o projekcie uchwały w sprawie uchwalenia WPF gminy </w:t>
      </w:r>
    </w:p>
    <w:p w:rsid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Stara Dąbrowa na lata 2019-2027</w:t>
      </w:r>
      <w:r w:rsidR="00A24465">
        <w:rPr>
          <w:sz w:val="22"/>
          <w:szCs w:val="22"/>
        </w:rPr>
        <w:t>.</w:t>
      </w:r>
      <w:r w:rsidRPr="00D32A31">
        <w:rPr>
          <w:sz w:val="22"/>
          <w:szCs w:val="22"/>
        </w:rPr>
        <w:t xml:space="preserve"> </w:t>
      </w:r>
    </w:p>
    <w:p w:rsidR="0065387E" w:rsidRDefault="0065387E" w:rsidP="00D32A31">
      <w:pPr>
        <w:jc w:val="both"/>
        <w:rPr>
          <w:sz w:val="22"/>
          <w:szCs w:val="22"/>
        </w:rPr>
      </w:pPr>
    </w:p>
    <w:p w:rsidR="0065387E" w:rsidRPr="00D32A31" w:rsidRDefault="0065387E" w:rsidP="0065387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7. Rozpatrzenie projektów uchwał w sprawie: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a) uchwalenia budżetu gminy Stara Dąbrowa na 2019r.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b) uchwalenia WPF gminy Stara Dąbrowa na lat</w:t>
      </w:r>
      <w:r>
        <w:rPr>
          <w:sz w:val="22"/>
          <w:szCs w:val="22"/>
        </w:rPr>
        <w:t>a 2019-2027</w:t>
      </w:r>
      <w:r w:rsidRPr="00D32A31">
        <w:rPr>
          <w:sz w:val="22"/>
          <w:szCs w:val="22"/>
        </w:rPr>
        <w:t xml:space="preserve">r.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c) zmiany budżetu gminy na 2018r.,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d) ustalenia wykazu wydatków</w:t>
      </w:r>
      <w:r w:rsidR="00A24465">
        <w:rPr>
          <w:sz w:val="22"/>
          <w:szCs w:val="22"/>
        </w:rPr>
        <w:t>,</w:t>
      </w:r>
      <w:r w:rsidRPr="00D32A31">
        <w:rPr>
          <w:sz w:val="22"/>
          <w:szCs w:val="22"/>
        </w:rPr>
        <w:t xml:space="preserve"> które nie wygasają z końcem roku budżetowego 2018, </w:t>
      </w:r>
    </w:p>
    <w:p w:rsidR="00D32A31" w:rsidRP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e) przyjęcia programu współpracy gminy Stara Dąbrowa z organizacjami pozarządowymi oraz </w:t>
      </w:r>
    </w:p>
    <w:p w:rsid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    innymi podmiotami prowadzącymi działalność pożytku publicznego na 2019r. </w:t>
      </w:r>
    </w:p>
    <w:p w:rsid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f) określenia warunków i trybu finansowania rozwoju sportu w gminie Stara Dabrowa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D32A31" w:rsidRP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g) przyjęcia wieloletniego programu osłonowego w zakresie dożywiania,</w:t>
      </w:r>
    </w:p>
    <w:p w:rsidR="00D32A31" w:rsidRP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h</w:t>
      </w:r>
      <w:r w:rsidRPr="00D32A31">
        <w:rPr>
          <w:sz w:val="22"/>
          <w:szCs w:val="22"/>
        </w:rPr>
        <w:t>) podwyższenia kryterium dochodowego uprawniającego do przyznania nieodpłatnie pomocy</w:t>
      </w:r>
    </w:p>
    <w:p w:rsidR="00D32A31" w:rsidRP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      w zakresie dożywiania w formie świadczenia pieniężnego na zakup posiłku lub żywności dla </w:t>
      </w:r>
    </w:p>
    <w:p w:rsidR="00D32A31" w:rsidRP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      osób objętych wieloletnim rządowym  programem „Posiłek w szkole i w domu „ na lata</w:t>
      </w:r>
    </w:p>
    <w:p w:rsidR="00D32A31" w:rsidRP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      2019-2023, </w:t>
      </w:r>
    </w:p>
    <w:p w:rsidR="00D32A31" w:rsidRP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i</w:t>
      </w:r>
      <w:r w:rsidRPr="00D32A31">
        <w:rPr>
          <w:sz w:val="22"/>
          <w:szCs w:val="22"/>
        </w:rPr>
        <w:t xml:space="preserve">) określenie zasad zwrotu wydatków w zakresie dożywiania w formie posiłku, albo świadczenia </w:t>
      </w:r>
    </w:p>
    <w:p w:rsidR="00D32A31" w:rsidRP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       rzeczowego w postaci produktów żywnościowych dla osób objętych wieloletnim rządowym </w:t>
      </w:r>
    </w:p>
    <w:p w:rsid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          programem „ Posiłek w szkole i w domu „ na lata 2019-2023, </w:t>
      </w:r>
    </w:p>
    <w:p w:rsid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j) uchylenia uchwały  o ustaleniu dopłaty do grupy taryfowej za zbiorowe odprowadzanie ścieków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k) wyrażenia zgody na dzierżawę powyżej 3 lat gminnych nieruchomości służących zbiorowemu </w:t>
      </w:r>
    </w:p>
    <w:p w:rsid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odprowadzaniu ścieków oraz na odstąpienie od obowiązku  przetargowego trybu zawarcia tych </w:t>
      </w:r>
    </w:p>
    <w:p w:rsid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umów, </w:t>
      </w:r>
    </w:p>
    <w:p w:rsidR="00D32A31" w:rsidRPr="00D32A31" w:rsidRDefault="00D32A31" w:rsidP="00D32A31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l) ustalenia dopłaty do ścieków w ramach wszystkich grup taryfowych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8. Odpowiedzi na interpelacje i zapytania radnych.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9. Wolne wnioski. </w:t>
      </w:r>
    </w:p>
    <w:p w:rsidR="00D32A31" w:rsidRPr="00D32A31" w:rsidRDefault="00D32A31" w:rsidP="00D32A31">
      <w:pPr>
        <w:jc w:val="both"/>
        <w:rPr>
          <w:sz w:val="22"/>
          <w:szCs w:val="22"/>
        </w:rPr>
      </w:pPr>
      <w:r w:rsidRPr="00D32A31">
        <w:rPr>
          <w:sz w:val="22"/>
          <w:szCs w:val="22"/>
        </w:rPr>
        <w:t xml:space="preserve">10. Zamknięcie posiedzenia.        </w:t>
      </w:r>
      <w:r w:rsidRPr="00D32A31">
        <w:rPr>
          <w:color w:val="000000"/>
          <w:sz w:val="22"/>
          <w:szCs w:val="22"/>
        </w:rPr>
        <w:t xml:space="preserve">                                                             </w:t>
      </w:r>
    </w:p>
    <w:p w:rsidR="00DF3D79" w:rsidRPr="00A24465" w:rsidRDefault="00D32A31" w:rsidP="00A24465">
      <w:pPr>
        <w:jc w:val="both"/>
        <w:rPr>
          <w:color w:val="000000"/>
          <w:sz w:val="22"/>
          <w:szCs w:val="22"/>
        </w:rPr>
      </w:pPr>
      <w:r w:rsidRPr="00D32A31">
        <w:rPr>
          <w:sz w:val="22"/>
          <w:szCs w:val="22"/>
        </w:rPr>
        <w:t xml:space="preserve">                                                                                         </w:t>
      </w:r>
    </w:p>
    <w:p w:rsidR="00DF3D79" w:rsidRDefault="0065387E" w:rsidP="00DF3D79">
      <w:pPr>
        <w:pStyle w:val="Tekstpodstawowy"/>
        <w:jc w:val="both"/>
        <w:rPr>
          <w:rFonts w:ascii="Times New Roman" w:hAnsi="Times New Roman"/>
          <w:b/>
          <w:sz w:val="22"/>
          <w:szCs w:val="22"/>
        </w:rPr>
      </w:pPr>
      <w:r w:rsidRPr="0065387E">
        <w:rPr>
          <w:rFonts w:ascii="Times New Roman" w:hAnsi="Times New Roman"/>
          <w:b/>
          <w:sz w:val="22"/>
          <w:szCs w:val="22"/>
        </w:rPr>
        <w:t xml:space="preserve">Ad.2 </w:t>
      </w:r>
    </w:p>
    <w:p w:rsidR="00110B15" w:rsidRDefault="0065387E" w:rsidP="00DF3D79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65387E">
        <w:rPr>
          <w:rFonts w:ascii="Times New Roman" w:hAnsi="Times New Roman"/>
          <w:sz w:val="22"/>
          <w:szCs w:val="22"/>
        </w:rPr>
        <w:t xml:space="preserve">Pierwszy informację dotyczącą  zimowego utrzymania dróg </w:t>
      </w:r>
      <w:r>
        <w:rPr>
          <w:rFonts w:ascii="Times New Roman" w:hAnsi="Times New Roman"/>
          <w:sz w:val="22"/>
          <w:szCs w:val="22"/>
        </w:rPr>
        <w:t xml:space="preserve">przedstawił pan Wojciech </w:t>
      </w:r>
      <w:proofErr w:type="spellStart"/>
      <w:r>
        <w:rPr>
          <w:rFonts w:ascii="Times New Roman" w:hAnsi="Times New Roman"/>
          <w:sz w:val="22"/>
          <w:szCs w:val="22"/>
        </w:rPr>
        <w:t>Józwa</w:t>
      </w:r>
      <w:proofErr w:type="spellEnd"/>
      <w:r>
        <w:rPr>
          <w:rFonts w:ascii="Times New Roman" w:hAnsi="Times New Roman"/>
          <w:sz w:val="22"/>
          <w:szCs w:val="22"/>
        </w:rPr>
        <w:t xml:space="preserve"> z Zarządu Dróg Wojewódzkich w Koszalinie</w:t>
      </w:r>
      <w:r w:rsidR="00A2446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W zarządzie dróg wojewódzkich na terenie gminy Stara Dabrowa pozostają drogi nr 106 i 142</w:t>
      </w:r>
      <w:r w:rsidR="0095458D">
        <w:rPr>
          <w:rFonts w:ascii="Times New Roman" w:hAnsi="Times New Roman"/>
          <w:sz w:val="22"/>
          <w:szCs w:val="22"/>
        </w:rPr>
        <w:t>. Droga nr 142 tzw</w:t>
      </w:r>
      <w:r>
        <w:rPr>
          <w:rFonts w:ascii="Times New Roman" w:hAnsi="Times New Roman"/>
          <w:sz w:val="22"/>
          <w:szCs w:val="22"/>
        </w:rPr>
        <w:t>. betonka utrzymywana jest w drugim standardzie zimowego utrzymania dróg gdzie czas reakcji do usunięcia skutkó</w:t>
      </w:r>
      <w:r w:rsidR="0095458D">
        <w:rPr>
          <w:rFonts w:ascii="Times New Roman" w:hAnsi="Times New Roman"/>
          <w:sz w:val="22"/>
          <w:szCs w:val="22"/>
        </w:rPr>
        <w:t>w zimowego</w:t>
      </w:r>
      <w:r>
        <w:rPr>
          <w:rFonts w:ascii="Times New Roman" w:hAnsi="Times New Roman"/>
          <w:sz w:val="22"/>
          <w:szCs w:val="22"/>
        </w:rPr>
        <w:t xml:space="preserve"> wynosi 3 godziny</w:t>
      </w:r>
      <w:r w:rsidR="00A2446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Inaczej natomiast przedstawia się sytuacja z drogą nr 106, która  </w:t>
      </w:r>
      <w:r w:rsidR="00110B15">
        <w:rPr>
          <w:rFonts w:ascii="Times New Roman" w:hAnsi="Times New Roman"/>
          <w:sz w:val="22"/>
          <w:szCs w:val="22"/>
        </w:rPr>
        <w:t>utrzymywana jest w trzecim</w:t>
      </w:r>
      <w:r w:rsidR="0095458D">
        <w:rPr>
          <w:rFonts w:ascii="Times New Roman" w:hAnsi="Times New Roman"/>
          <w:sz w:val="22"/>
          <w:szCs w:val="22"/>
        </w:rPr>
        <w:t xml:space="preserve"> standardzie zimowego utrzymani</w:t>
      </w:r>
      <w:r w:rsidR="00110B15">
        <w:rPr>
          <w:rFonts w:ascii="Times New Roman" w:hAnsi="Times New Roman"/>
          <w:sz w:val="22"/>
          <w:szCs w:val="22"/>
        </w:rPr>
        <w:t>a drogi gdzie czas reakcji wyno</w:t>
      </w:r>
      <w:r w:rsidR="0095458D">
        <w:rPr>
          <w:rFonts w:ascii="Times New Roman" w:hAnsi="Times New Roman"/>
          <w:sz w:val="22"/>
          <w:szCs w:val="22"/>
        </w:rPr>
        <w:t xml:space="preserve">si 4 </w:t>
      </w:r>
      <w:proofErr w:type="spellStart"/>
      <w:r w:rsidR="0095458D">
        <w:rPr>
          <w:rFonts w:ascii="Times New Roman" w:hAnsi="Times New Roman"/>
          <w:sz w:val="22"/>
          <w:szCs w:val="22"/>
        </w:rPr>
        <w:t>godziny</w:t>
      </w:r>
      <w:r w:rsidR="00A24465">
        <w:rPr>
          <w:rFonts w:ascii="Times New Roman" w:hAnsi="Times New Roman"/>
          <w:sz w:val="22"/>
          <w:szCs w:val="22"/>
        </w:rPr>
        <w:t>.</w:t>
      </w:r>
      <w:r w:rsidR="00110B15">
        <w:rPr>
          <w:rFonts w:ascii="Times New Roman" w:hAnsi="Times New Roman"/>
          <w:sz w:val="22"/>
          <w:szCs w:val="22"/>
        </w:rPr>
        <w:t>ZDW</w:t>
      </w:r>
      <w:proofErr w:type="spellEnd"/>
      <w:r w:rsidR="00110B15">
        <w:rPr>
          <w:rFonts w:ascii="Times New Roman" w:hAnsi="Times New Roman"/>
          <w:sz w:val="22"/>
          <w:szCs w:val="22"/>
        </w:rPr>
        <w:t xml:space="preserve">  dokonuje także koszenia poboczy</w:t>
      </w:r>
      <w:r w:rsidR="00A24465">
        <w:rPr>
          <w:rFonts w:ascii="Times New Roman" w:hAnsi="Times New Roman"/>
          <w:sz w:val="22"/>
          <w:szCs w:val="22"/>
        </w:rPr>
        <w:t>.</w:t>
      </w:r>
      <w:r w:rsidR="00110B15">
        <w:rPr>
          <w:rFonts w:ascii="Times New Roman" w:hAnsi="Times New Roman"/>
          <w:sz w:val="22"/>
          <w:szCs w:val="22"/>
        </w:rPr>
        <w:t xml:space="preserve"> W trakcie lata koszenie dokonywane jest na odległości 1 metra nat</w:t>
      </w:r>
      <w:r w:rsidR="00A24465">
        <w:rPr>
          <w:rFonts w:ascii="Times New Roman" w:hAnsi="Times New Roman"/>
          <w:sz w:val="22"/>
          <w:szCs w:val="22"/>
        </w:rPr>
        <w:t>omiast przed zimą na całości. Z </w:t>
      </w:r>
      <w:r w:rsidR="00110B15">
        <w:rPr>
          <w:rFonts w:ascii="Times New Roman" w:hAnsi="Times New Roman"/>
          <w:sz w:val="22"/>
          <w:szCs w:val="22"/>
        </w:rPr>
        <w:t>ważniejszych prac inwestycyjnych planujemy utwardzić pobocze w miejscowości Kicko</w:t>
      </w:r>
      <w:r w:rsidR="00A24465">
        <w:rPr>
          <w:rFonts w:ascii="Times New Roman" w:hAnsi="Times New Roman"/>
          <w:sz w:val="22"/>
          <w:szCs w:val="22"/>
        </w:rPr>
        <w:t>.</w:t>
      </w:r>
    </w:p>
    <w:p w:rsidR="003225A9" w:rsidRDefault="00110B15" w:rsidP="00DF3D79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Wójt gminy pani Sylwia Kalmus-Samsel proponuje</w:t>
      </w:r>
      <w:r w:rsidR="00A24465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aby w przyszłości przed ogłoszeniem przetargu na utrzymanie dróg kontaktować się z gminą</w:t>
      </w:r>
      <w:r w:rsidR="00A24465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która ma na terenie gminy posiada osoby</w:t>
      </w:r>
      <w:r w:rsidR="00A24465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które szereg prac przy utrzymaniu dróg mogli by wykonać</w:t>
      </w:r>
      <w:r w:rsidR="00A2446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225A9" w:rsidRDefault="003225A9" w:rsidP="00DF3D79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Radny Dariusz Wojnas poruszył sprawę utwardzenia pobocza drogi nr 106 przy zakręcie. </w:t>
      </w:r>
    </w:p>
    <w:p w:rsidR="00CE1EEF" w:rsidRDefault="003225A9" w:rsidP="00DF3D79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Natomiast wójt gminy pan</w:t>
      </w:r>
      <w:r w:rsidR="00CE1EEF">
        <w:rPr>
          <w:rFonts w:ascii="Times New Roman" w:hAnsi="Times New Roman"/>
          <w:sz w:val="22"/>
          <w:szCs w:val="22"/>
        </w:rPr>
        <w:t>i Sylwia K</w:t>
      </w:r>
      <w:r>
        <w:rPr>
          <w:rFonts w:ascii="Times New Roman" w:hAnsi="Times New Roman"/>
          <w:sz w:val="22"/>
          <w:szCs w:val="22"/>
        </w:rPr>
        <w:t>almus-Samsel poruszyła sprawę zapadniętej studzienki kanalizacyjnej w miejscowości Parlino</w:t>
      </w:r>
      <w:r w:rsidR="00A2446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Podczas remontu drogi została także zd</w:t>
      </w:r>
      <w:r w:rsidR="00A24465">
        <w:rPr>
          <w:rFonts w:ascii="Times New Roman" w:hAnsi="Times New Roman"/>
          <w:sz w:val="22"/>
          <w:szCs w:val="22"/>
        </w:rPr>
        <w:t>emontowana wiata przystankowa w </w:t>
      </w:r>
      <w:r>
        <w:rPr>
          <w:rFonts w:ascii="Times New Roman" w:hAnsi="Times New Roman"/>
          <w:sz w:val="22"/>
          <w:szCs w:val="22"/>
        </w:rPr>
        <w:t>Łęczycy i wspólnymi siłami należało by ją przywrócić. Brak jest ró</w:t>
      </w:r>
      <w:r w:rsidR="00CE1EEF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 xml:space="preserve">nież   </w:t>
      </w:r>
      <w:r w:rsidR="00CE1EEF">
        <w:rPr>
          <w:rFonts w:ascii="Times New Roman" w:hAnsi="Times New Roman"/>
          <w:sz w:val="22"/>
          <w:szCs w:val="22"/>
        </w:rPr>
        <w:t>oznakowania na tym odcinku drogi</w:t>
      </w:r>
      <w:r w:rsidR="00A24465">
        <w:rPr>
          <w:rFonts w:ascii="Times New Roman" w:hAnsi="Times New Roman"/>
          <w:sz w:val="22"/>
          <w:szCs w:val="22"/>
        </w:rPr>
        <w:t>.</w:t>
      </w:r>
    </w:p>
    <w:p w:rsidR="00CE1EEF" w:rsidRDefault="00CE1EEF" w:rsidP="00DF3D79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Wspomniana przez panią wójt droga została już naprawiona </w:t>
      </w:r>
      <w:r w:rsidR="003225A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poinformował kierownik ZDW pan Wojciech </w:t>
      </w:r>
      <w:proofErr w:type="spellStart"/>
      <w:r>
        <w:rPr>
          <w:rFonts w:ascii="Times New Roman" w:hAnsi="Times New Roman"/>
          <w:sz w:val="22"/>
          <w:szCs w:val="22"/>
        </w:rPr>
        <w:t>Józwa</w:t>
      </w:r>
      <w:proofErr w:type="spellEnd"/>
      <w:r>
        <w:rPr>
          <w:rFonts w:ascii="Times New Roman" w:hAnsi="Times New Roman"/>
          <w:sz w:val="22"/>
          <w:szCs w:val="22"/>
        </w:rPr>
        <w:t>. Jeżeli chodzi natomiast o znak drogowy to ustawa mówi o innym oznakowaniu</w:t>
      </w:r>
      <w:r w:rsidR="00A2446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E1EEF" w:rsidRDefault="00CE1EEF" w:rsidP="00DF3D79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Wcześniej jednak takie oznakowanie było </w:t>
      </w:r>
      <w:r w:rsidR="00110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stwierdziła wójt gminy pani Sylwia Kalmus-Samsel. Czy w tej sytuacji gmina może sama taki znak postawić</w:t>
      </w:r>
      <w:r w:rsidR="00A2446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</w:t>
      </w:r>
      <w:r w:rsidR="00110B15">
        <w:rPr>
          <w:rFonts w:ascii="Times New Roman" w:hAnsi="Times New Roman"/>
          <w:sz w:val="22"/>
          <w:szCs w:val="22"/>
        </w:rPr>
        <w:t xml:space="preserve"> </w:t>
      </w:r>
    </w:p>
    <w:p w:rsidR="00CE1EEF" w:rsidRDefault="00CE1EEF" w:rsidP="00DF3D79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tzw. samowolę grozi kara</w:t>
      </w:r>
      <w:r w:rsidR="00A2446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Jest to droga wybudowana z pozyskanych środków z unii europ</w:t>
      </w:r>
      <w:r w:rsidR="00A24465">
        <w:rPr>
          <w:rFonts w:ascii="Times New Roman" w:hAnsi="Times New Roman"/>
          <w:sz w:val="22"/>
          <w:szCs w:val="22"/>
        </w:rPr>
        <w:t>ejskiej i </w:t>
      </w:r>
      <w:r>
        <w:rPr>
          <w:rFonts w:ascii="Times New Roman" w:hAnsi="Times New Roman"/>
          <w:sz w:val="22"/>
          <w:szCs w:val="22"/>
        </w:rPr>
        <w:t xml:space="preserve">musimy w tym przypadku odczekać 3 lata wyjaśnił kierownik ZDW Wojciech </w:t>
      </w:r>
      <w:proofErr w:type="spellStart"/>
      <w:r>
        <w:rPr>
          <w:rFonts w:ascii="Times New Roman" w:hAnsi="Times New Roman"/>
          <w:sz w:val="22"/>
          <w:szCs w:val="22"/>
        </w:rPr>
        <w:t>Józwa</w:t>
      </w:r>
      <w:proofErr w:type="spellEnd"/>
      <w:r w:rsidR="00A2446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Sami widzimy potrzebę postawienia tam znaków</w:t>
      </w:r>
      <w:r w:rsidR="00A24465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ale o tym fakcie decyduje komisja</w:t>
      </w:r>
      <w:r w:rsidR="00A2446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5387E" w:rsidRDefault="00CE1EEF" w:rsidP="00DF3D79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Radny </w:t>
      </w:r>
      <w:r w:rsidR="00110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Dariusz Wojnas zauważył</w:t>
      </w:r>
      <w:r w:rsidR="00A24465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przejście dla pieszych na nowym odcinku drogi nie zostało oznakowane</w:t>
      </w:r>
      <w:r w:rsidR="00A2446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110B15">
        <w:rPr>
          <w:rFonts w:ascii="Times New Roman" w:hAnsi="Times New Roman"/>
          <w:sz w:val="22"/>
          <w:szCs w:val="22"/>
        </w:rPr>
        <w:t xml:space="preserve"> </w:t>
      </w:r>
    </w:p>
    <w:p w:rsidR="00A24465" w:rsidRDefault="00A24465" w:rsidP="00191A11">
      <w:pPr>
        <w:pStyle w:val="Tekstpodstawowy"/>
        <w:jc w:val="right"/>
        <w:rPr>
          <w:rFonts w:ascii="Times New Roman" w:hAnsi="Times New Roman"/>
          <w:sz w:val="22"/>
          <w:szCs w:val="22"/>
        </w:rPr>
      </w:pPr>
    </w:p>
    <w:p w:rsidR="00CE1EEF" w:rsidRPr="0065387E" w:rsidRDefault="00CE1EEF" w:rsidP="00191A11">
      <w:pPr>
        <w:pStyle w:val="Tekstpodstawowy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3 </w:t>
      </w:r>
    </w:p>
    <w:p w:rsidR="00DF3D79" w:rsidRDefault="00DF3D79" w:rsidP="00DF3D79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191A11" w:rsidRPr="00334913" w:rsidRDefault="00191A11" w:rsidP="00DF3D79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334913">
        <w:rPr>
          <w:rFonts w:ascii="Times New Roman" w:hAnsi="Times New Roman"/>
          <w:sz w:val="22"/>
          <w:szCs w:val="22"/>
        </w:rPr>
        <w:t>Takiego oznakowania również w tym miejscu nie będzie ponieważ jest to miejsce sugerowane gdzie zarówno pieszy jak i kierujący pojazdem powinni zachować szczególna ostrożność</w:t>
      </w:r>
      <w:r w:rsidR="00A24465">
        <w:rPr>
          <w:rFonts w:ascii="Times New Roman" w:hAnsi="Times New Roman"/>
          <w:sz w:val="22"/>
          <w:szCs w:val="22"/>
        </w:rPr>
        <w:t>.</w:t>
      </w:r>
      <w:r w:rsidRPr="00334913">
        <w:rPr>
          <w:rFonts w:ascii="Times New Roman" w:hAnsi="Times New Roman"/>
          <w:sz w:val="22"/>
          <w:szCs w:val="22"/>
        </w:rPr>
        <w:t xml:space="preserve"> Lepszym rozwiązaniem jest wykonanie wyspy spowalniającej niż pasy wyjaśnił kierownik ZDW Wojciech </w:t>
      </w:r>
      <w:proofErr w:type="spellStart"/>
      <w:r w:rsidRPr="00334913">
        <w:rPr>
          <w:rFonts w:ascii="Times New Roman" w:hAnsi="Times New Roman"/>
          <w:sz w:val="22"/>
          <w:szCs w:val="22"/>
        </w:rPr>
        <w:t>Józwa</w:t>
      </w:r>
      <w:proofErr w:type="spellEnd"/>
      <w:r w:rsidRPr="00334913">
        <w:rPr>
          <w:rFonts w:ascii="Times New Roman" w:hAnsi="Times New Roman"/>
          <w:sz w:val="22"/>
          <w:szCs w:val="22"/>
        </w:rPr>
        <w:t xml:space="preserve">. </w:t>
      </w:r>
    </w:p>
    <w:p w:rsidR="00191A11" w:rsidRPr="00334913" w:rsidRDefault="00191A11" w:rsidP="00DF3D79">
      <w:pPr>
        <w:pStyle w:val="Tekstpodstawowy"/>
        <w:jc w:val="both"/>
        <w:rPr>
          <w:sz w:val="22"/>
          <w:szCs w:val="22"/>
        </w:rPr>
      </w:pPr>
      <w:r w:rsidRPr="00334913">
        <w:rPr>
          <w:rFonts w:ascii="Times New Roman" w:hAnsi="Times New Roman"/>
          <w:sz w:val="22"/>
          <w:szCs w:val="22"/>
        </w:rPr>
        <w:t>Sprawę przesunięcia  znaków oznaczających teren zabudowany w miejscowości Stara Dabrowa poruszył radny Artur Krasucki</w:t>
      </w:r>
      <w:r w:rsidR="00A24465">
        <w:rPr>
          <w:rFonts w:ascii="Times New Roman" w:hAnsi="Times New Roman"/>
          <w:sz w:val="22"/>
          <w:szCs w:val="22"/>
        </w:rPr>
        <w:t>.</w:t>
      </w:r>
      <w:r w:rsidRPr="00334913">
        <w:rPr>
          <w:rFonts w:ascii="Times New Roman" w:hAnsi="Times New Roman"/>
          <w:sz w:val="22"/>
          <w:szCs w:val="22"/>
        </w:rPr>
        <w:t xml:space="preserve"> </w:t>
      </w:r>
    </w:p>
    <w:p w:rsidR="0045071F" w:rsidRPr="00334913" w:rsidRDefault="0045071F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 xml:space="preserve">Z taką prośbą musi wystąpić gmina odpowiedział kierownik ZDW pan Wojciech </w:t>
      </w:r>
      <w:proofErr w:type="spellStart"/>
      <w:r w:rsidRPr="00334913">
        <w:rPr>
          <w:sz w:val="22"/>
          <w:szCs w:val="22"/>
        </w:rPr>
        <w:t>Józwa</w:t>
      </w:r>
      <w:proofErr w:type="spellEnd"/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</w:t>
      </w:r>
    </w:p>
    <w:p w:rsidR="009752CD" w:rsidRPr="00334913" w:rsidRDefault="009752CD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Radny Dariusz Wojnas proponuje ustawienia sygnalizacji świetlnej w miejscowości Parlino gdzie szczególnie latem występuje wzmożony ruch samochodowy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</w:t>
      </w:r>
    </w:p>
    <w:p w:rsidR="009752CD" w:rsidRPr="00334913" w:rsidRDefault="009752CD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 xml:space="preserve">Takiej możliwości nie ma ponieważ występuje tam małe natężenie ruchu drogowego odpowiedzi udzielił kierownik ZDW pan Wojciech </w:t>
      </w:r>
      <w:proofErr w:type="spellStart"/>
      <w:r w:rsidRPr="00334913">
        <w:rPr>
          <w:sz w:val="22"/>
          <w:szCs w:val="22"/>
        </w:rPr>
        <w:t>Józwa</w:t>
      </w:r>
      <w:proofErr w:type="spellEnd"/>
      <w:r w:rsidRPr="00334913">
        <w:rPr>
          <w:sz w:val="22"/>
          <w:szCs w:val="22"/>
        </w:rPr>
        <w:t xml:space="preserve">. </w:t>
      </w:r>
    </w:p>
    <w:p w:rsidR="004B5A7D" w:rsidRPr="00334913" w:rsidRDefault="009752CD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 xml:space="preserve">Wójt </w:t>
      </w:r>
      <w:r w:rsidR="004B5A7D" w:rsidRPr="00334913">
        <w:rPr>
          <w:sz w:val="22"/>
          <w:szCs w:val="22"/>
        </w:rPr>
        <w:t>gminy Sylwia Kalmus-Samsel poruszyła sprawę zjazdu na letnisko w miejscowości Kicko. Kto projektuje</w:t>
      </w:r>
      <w:r w:rsidR="00A24465">
        <w:rPr>
          <w:sz w:val="22"/>
          <w:szCs w:val="22"/>
        </w:rPr>
        <w:t>,</w:t>
      </w:r>
      <w:r w:rsidR="004B5A7D" w:rsidRPr="00334913">
        <w:rPr>
          <w:sz w:val="22"/>
          <w:szCs w:val="22"/>
        </w:rPr>
        <w:t xml:space="preserve"> kto wykonuje sprawy związane z tym zjazdem</w:t>
      </w:r>
      <w:r w:rsidR="00A24465">
        <w:rPr>
          <w:sz w:val="22"/>
          <w:szCs w:val="22"/>
        </w:rPr>
        <w:t>.</w:t>
      </w:r>
      <w:r w:rsidR="004B5A7D" w:rsidRPr="00334913">
        <w:rPr>
          <w:sz w:val="22"/>
          <w:szCs w:val="22"/>
        </w:rPr>
        <w:t xml:space="preserve"> Gmina jest w stanie partycypować w kosztach projektu</w:t>
      </w:r>
      <w:r w:rsidR="00A24465">
        <w:rPr>
          <w:sz w:val="22"/>
          <w:szCs w:val="22"/>
        </w:rPr>
        <w:t>.</w:t>
      </w:r>
      <w:r w:rsidR="004B5A7D" w:rsidRPr="00334913">
        <w:rPr>
          <w:sz w:val="22"/>
          <w:szCs w:val="22"/>
        </w:rPr>
        <w:t xml:space="preserve"> </w:t>
      </w:r>
    </w:p>
    <w:p w:rsidR="009752CD" w:rsidRPr="00334913" w:rsidRDefault="004B5A7D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 xml:space="preserve">Na rozstrzygnięcie tej kwestii ZDW czeka już </w:t>
      </w:r>
      <w:r w:rsidR="00242B3C" w:rsidRPr="00334913">
        <w:rPr>
          <w:sz w:val="22"/>
          <w:szCs w:val="22"/>
        </w:rPr>
        <w:t>7 lat</w:t>
      </w:r>
      <w:r w:rsidR="00A24465">
        <w:rPr>
          <w:sz w:val="22"/>
          <w:szCs w:val="22"/>
        </w:rPr>
        <w:t>.</w:t>
      </w:r>
      <w:r w:rsidR="00242B3C" w:rsidRPr="00334913">
        <w:rPr>
          <w:sz w:val="22"/>
          <w:szCs w:val="22"/>
        </w:rPr>
        <w:t xml:space="preserve"> Rodzi się pytanie czy bę</w:t>
      </w:r>
      <w:r w:rsidRPr="00334913">
        <w:rPr>
          <w:sz w:val="22"/>
          <w:szCs w:val="22"/>
        </w:rPr>
        <w:t>dzie to zjazd zbiorczy czy indywidualny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Do tego dojdzie dodatkowe oznakowanie wyjaśnił kierownik pan Wojciech </w:t>
      </w:r>
      <w:proofErr w:type="spellStart"/>
      <w:r w:rsidRPr="00334913">
        <w:rPr>
          <w:sz w:val="22"/>
          <w:szCs w:val="22"/>
        </w:rPr>
        <w:t>Józwa</w:t>
      </w:r>
      <w:proofErr w:type="spellEnd"/>
      <w:r w:rsidRPr="00334913">
        <w:rPr>
          <w:sz w:val="22"/>
          <w:szCs w:val="22"/>
        </w:rPr>
        <w:t xml:space="preserve">.  </w:t>
      </w:r>
    </w:p>
    <w:p w:rsidR="00DA0FC2" w:rsidRPr="00334913" w:rsidRDefault="00D31F9A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Przewodniczący rady gminy Krzysztof Bartnicki poruszył sprawę drogi w Krzywnicy</w:t>
      </w:r>
      <w:r w:rsidR="00DA0FC2" w:rsidRPr="00334913">
        <w:rPr>
          <w:sz w:val="22"/>
          <w:szCs w:val="22"/>
        </w:rPr>
        <w:t>.</w:t>
      </w:r>
    </w:p>
    <w:p w:rsidR="00365D48" w:rsidRPr="00334913" w:rsidRDefault="00DA0FC2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 xml:space="preserve">Droga w Krzywnicy nie będzie poszerzana </w:t>
      </w:r>
      <w:r w:rsidR="00365D48" w:rsidRPr="00334913">
        <w:rPr>
          <w:sz w:val="22"/>
          <w:szCs w:val="22"/>
        </w:rPr>
        <w:t xml:space="preserve">wyjaśnił kierownik ZDW Wojciech </w:t>
      </w:r>
      <w:proofErr w:type="spellStart"/>
      <w:r w:rsidR="00365D48" w:rsidRPr="00334913">
        <w:rPr>
          <w:sz w:val="22"/>
          <w:szCs w:val="22"/>
        </w:rPr>
        <w:t>Józwa</w:t>
      </w:r>
      <w:proofErr w:type="spellEnd"/>
      <w:r w:rsidR="00A24465">
        <w:rPr>
          <w:sz w:val="22"/>
          <w:szCs w:val="22"/>
        </w:rPr>
        <w:t>.</w:t>
      </w:r>
      <w:r w:rsidR="00365D48" w:rsidRPr="00334913">
        <w:rPr>
          <w:sz w:val="22"/>
          <w:szCs w:val="22"/>
        </w:rPr>
        <w:t xml:space="preserve"> Zmieniony zostały hektometry dla tej drogi</w:t>
      </w:r>
      <w:r w:rsidR="00A24465">
        <w:rPr>
          <w:sz w:val="22"/>
          <w:szCs w:val="22"/>
        </w:rPr>
        <w:t>.</w:t>
      </w:r>
      <w:r w:rsidR="00365D48" w:rsidRPr="00334913">
        <w:rPr>
          <w:sz w:val="22"/>
          <w:szCs w:val="22"/>
        </w:rPr>
        <w:t xml:space="preserve"> </w:t>
      </w:r>
    </w:p>
    <w:p w:rsidR="00365D48" w:rsidRPr="00334913" w:rsidRDefault="00365D48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 xml:space="preserve">Z pytaniem do kierownika ZDW wystąpił radny Artur Krasucki pytając czy nie można by pozyskać kruszywa na nasze drogi z remontowanej drogi nr 122. </w:t>
      </w:r>
    </w:p>
    <w:p w:rsidR="009C21FA" w:rsidRPr="00334913" w:rsidRDefault="00365D48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Jest to kruszywo</w:t>
      </w:r>
      <w:r w:rsidR="00A24465">
        <w:rPr>
          <w:sz w:val="22"/>
          <w:szCs w:val="22"/>
        </w:rPr>
        <w:t>,</w:t>
      </w:r>
      <w:r w:rsidRPr="00334913">
        <w:rPr>
          <w:sz w:val="22"/>
          <w:szCs w:val="22"/>
        </w:rPr>
        <w:t xml:space="preserve"> którym dysponuje wykonawca drogi i do niego należy kierować pytanie o możliwość pozyskania tego kruszywa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</w:t>
      </w:r>
    </w:p>
    <w:p w:rsidR="009C21FA" w:rsidRPr="00334913" w:rsidRDefault="009C21FA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 xml:space="preserve">Więcej pytań do </w:t>
      </w:r>
      <w:r w:rsidR="00365D48" w:rsidRPr="00334913">
        <w:rPr>
          <w:sz w:val="22"/>
          <w:szCs w:val="22"/>
        </w:rPr>
        <w:t xml:space="preserve"> </w:t>
      </w:r>
      <w:r w:rsidRPr="00334913">
        <w:rPr>
          <w:sz w:val="22"/>
          <w:szCs w:val="22"/>
        </w:rPr>
        <w:t>tematu dróg wojewódzkich nie zgłoszono wobec tego przewodniczący rady gminy podziękował kierownikowi ZDW za udzielone wyjaśnienia  udzielając głosu pani Ewie Trypuć z Zarządu Dróg Powiatowych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 </w:t>
      </w:r>
    </w:p>
    <w:p w:rsidR="009C21FA" w:rsidRPr="00334913" w:rsidRDefault="009C21FA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 xml:space="preserve">Drogi powiatowe leżące na terenie gminy Stara Dąbrowa utrzymywane są w piątej kategorii zimowego utrzymania co oznacza, że skutki zimy będą usunięte w ciągu 16 godzin od wystąpienia zdarzenia natomiast usunięcie zasp nastąpi w ciągu 24 godzin od wystąpienia zdarzenia 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Zimowego utrzymania dróg dokonuje firman TRANS-MASZ.  W pierwszej kolejności usuwane są skutki zimy na skrzyżowaniach dróg</w:t>
      </w:r>
      <w:r w:rsidR="00A24465">
        <w:rPr>
          <w:sz w:val="22"/>
          <w:szCs w:val="22"/>
        </w:rPr>
        <w:t>,</w:t>
      </w:r>
      <w:r w:rsidRPr="00334913">
        <w:rPr>
          <w:sz w:val="22"/>
          <w:szCs w:val="22"/>
        </w:rPr>
        <w:t xml:space="preserve"> przystankach autobusowych</w:t>
      </w:r>
      <w:r w:rsidR="00A24465">
        <w:rPr>
          <w:sz w:val="22"/>
          <w:szCs w:val="22"/>
        </w:rPr>
        <w:t>,</w:t>
      </w:r>
      <w:r w:rsidR="00130DA2" w:rsidRPr="00334913">
        <w:rPr>
          <w:sz w:val="22"/>
          <w:szCs w:val="22"/>
        </w:rPr>
        <w:t xml:space="preserve"> w miejscach newralgicznych oraz w drodze do szkół</w:t>
      </w:r>
      <w:r w:rsidR="00A24465">
        <w:rPr>
          <w:sz w:val="22"/>
          <w:szCs w:val="22"/>
        </w:rPr>
        <w:t>.</w:t>
      </w:r>
      <w:r w:rsidR="00130DA2" w:rsidRPr="00334913">
        <w:rPr>
          <w:sz w:val="22"/>
          <w:szCs w:val="22"/>
        </w:rPr>
        <w:t xml:space="preserve"> </w:t>
      </w:r>
    </w:p>
    <w:p w:rsidR="00130DA2" w:rsidRPr="00334913" w:rsidRDefault="00130DA2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 xml:space="preserve">Przewodniczący rady gminy Krzysztof Bartnicki zauważył </w:t>
      </w:r>
      <w:r w:rsidR="00A24465">
        <w:rPr>
          <w:sz w:val="22"/>
          <w:szCs w:val="22"/>
        </w:rPr>
        <w:t>,</w:t>
      </w:r>
      <w:r w:rsidR="00EA0948" w:rsidRPr="00334913">
        <w:rPr>
          <w:sz w:val="22"/>
          <w:szCs w:val="22"/>
        </w:rPr>
        <w:t xml:space="preserve"> że nie każdy odcinek drogi powiatowej powinien być zaliczony do jednej kategorii.</w:t>
      </w:r>
    </w:p>
    <w:p w:rsidR="00EA0948" w:rsidRPr="00334913" w:rsidRDefault="00EA0948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 xml:space="preserve">Ostatnia gołoledź jaka miała miejsce w przypadku gminy Stara Dabrowa wykonana była o godzinie 9.30 wyjaśniła pani Ewa </w:t>
      </w:r>
      <w:proofErr w:type="spellStart"/>
      <w:r w:rsidRPr="00334913">
        <w:rPr>
          <w:sz w:val="22"/>
          <w:szCs w:val="22"/>
        </w:rPr>
        <w:t>Trybuć</w:t>
      </w:r>
      <w:proofErr w:type="spellEnd"/>
      <w:r w:rsidRPr="00334913">
        <w:rPr>
          <w:sz w:val="22"/>
          <w:szCs w:val="22"/>
        </w:rPr>
        <w:t xml:space="preserve"> z ZDP. </w:t>
      </w:r>
    </w:p>
    <w:p w:rsidR="00EA0948" w:rsidRPr="00334913" w:rsidRDefault="00EA0948" w:rsidP="00DF3D79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Są nie prawdziwe informacje  zauważyła wójt gminy Sylwia Kalmus-Samsel ponieważ droga 106 była nieprzejezdna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</w:t>
      </w:r>
    </w:p>
    <w:p w:rsidR="00EA0948" w:rsidRPr="00334913" w:rsidRDefault="00EA0948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Wszyscy doskonale wiemy jak wyglądała droga w czasie gołoledzi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Samochód </w:t>
      </w:r>
      <w:r w:rsidR="005F57C4" w:rsidRPr="00334913">
        <w:rPr>
          <w:sz w:val="22"/>
          <w:szCs w:val="22"/>
        </w:rPr>
        <w:t>z bazy wyruszył o godzinie 9.30</w:t>
      </w:r>
      <w:r w:rsidRPr="00334913">
        <w:rPr>
          <w:sz w:val="22"/>
          <w:szCs w:val="22"/>
        </w:rPr>
        <w:t xml:space="preserve">, a ze względu na trudne warunki pogodowe na miejsce dotarł z opóźnieniem. Z tego powodu naliczone zostały kary umowne wyjaśniła pani Ewa </w:t>
      </w:r>
      <w:proofErr w:type="spellStart"/>
      <w:r w:rsidRPr="00334913">
        <w:rPr>
          <w:sz w:val="22"/>
          <w:szCs w:val="22"/>
        </w:rPr>
        <w:t>Trybuć</w:t>
      </w:r>
      <w:proofErr w:type="spellEnd"/>
      <w:r w:rsidRPr="00334913">
        <w:rPr>
          <w:sz w:val="22"/>
          <w:szCs w:val="22"/>
        </w:rPr>
        <w:t xml:space="preserve"> </w:t>
      </w:r>
      <w:proofErr w:type="spellStart"/>
      <w:r w:rsidRPr="00334913">
        <w:rPr>
          <w:sz w:val="22"/>
          <w:szCs w:val="22"/>
        </w:rPr>
        <w:t>p.o</w:t>
      </w:r>
      <w:proofErr w:type="spellEnd"/>
      <w:r w:rsidRPr="00334913">
        <w:rPr>
          <w:sz w:val="22"/>
          <w:szCs w:val="22"/>
        </w:rPr>
        <w:t xml:space="preserve"> kierownika. W trakcie ocieplenia klimatu nawierzchnia drogi p</w:t>
      </w:r>
      <w:r w:rsidR="00334913">
        <w:rPr>
          <w:sz w:val="22"/>
          <w:szCs w:val="22"/>
        </w:rPr>
        <w:t>rzy zerze zostaje rozkruszana</w:t>
      </w:r>
      <w:r w:rsidR="00A24465">
        <w:rPr>
          <w:sz w:val="22"/>
          <w:szCs w:val="22"/>
        </w:rPr>
        <w:t>.</w:t>
      </w:r>
    </w:p>
    <w:p w:rsidR="00EA0948" w:rsidRPr="00334913" w:rsidRDefault="009E4DE6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Wójt gminy zauważyła</w:t>
      </w:r>
      <w:r w:rsidR="00A24465">
        <w:rPr>
          <w:sz w:val="22"/>
          <w:szCs w:val="22"/>
        </w:rPr>
        <w:t>,</w:t>
      </w:r>
      <w:r w:rsidR="00EA0948" w:rsidRPr="00334913">
        <w:rPr>
          <w:sz w:val="22"/>
          <w:szCs w:val="22"/>
        </w:rPr>
        <w:t xml:space="preserve"> że od 6-7 lat wykonywane jest zestaw</w:t>
      </w:r>
      <w:r w:rsidRPr="00334913">
        <w:rPr>
          <w:sz w:val="22"/>
          <w:szCs w:val="22"/>
        </w:rPr>
        <w:t xml:space="preserve">ienia </w:t>
      </w:r>
      <w:r w:rsidR="00EA0948" w:rsidRPr="00334913">
        <w:rPr>
          <w:sz w:val="22"/>
          <w:szCs w:val="22"/>
        </w:rPr>
        <w:t xml:space="preserve"> dróg</w:t>
      </w:r>
      <w:r w:rsidRPr="00334913">
        <w:rPr>
          <w:sz w:val="22"/>
          <w:szCs w:val="22"/>
        </w:rPr>
        <w:t xml:space="preserve"> powiatowych</w:t>
      </w:r>
      <w:r w:rsidR="00A24465">
        <w:rPr>
          <w:sz w:val="22"/>
          <w:szCs w:val="22"/>
        </w:rPr>
        <w:t>.</w:t>
      </w:r>
      <w:r w:rsidR="007C7E68" w:rsidRPr="00334913">
        <w:rPr>
          <w:sz w:val="22"/>
          <w:szCs w:val="22"/>
        </w:rPr>
        <w:t xml:space="preserve"> Szereg dróg wymaga wysokiej podcinki drzew oraz wykonania pobocza drogi</w:t>
      </w:r>
      <w:r w:rsidR="00A24465">
        <w:rPr>
          <w:sz w:val="22"/>
          <w:szCs w:val="22"/>
        </w:rPr>
        <w:t>.</w:t>
      </w:r>
      <w:r w:rsidR="007C7E68" w:rsidRPr="00334913">
        <w:rPr>
          <w:sz w:val="22"/>
          <w:szCs w:val="22"/>
        </w:rPr>
        <w:t xml:space="preserve"> Należą do nich m.in</w:t>
      </w:r>
      <w:r w:rsidR="00A24465">
        <w:rPr>
          <w:sz w:val="22"/>
          <w:szCs w:val="22"/>
        </w:rPr>
        <w:t>. droga w </w:t>
      </w:r>
      <w:r w:rsidR="007C7E68" w:rsidRPr="00334913">
        <w:rPr>
          <w:sz w:val="22"/>
          <w:szCs w:val="22"/>
        </w:rPr>
        <w:t>Krzywnicy i w Nowej Dąbrowie gdzie kruche gałęzie topoli spadają na drogę</w:t>
      </w:r>
      <w:r w:rsidR="00A24465">
        <w:rPr>
          <w:sz w:val="22"/>
          <w:szCs w:val="22"/>
        </w:rPr>
        <w:t>. To samo dotyczy drogi w </w:t>
      </w:r>
      <w:r w:rsidR="007C7E68" w:rsidRPr="00334913">
        <w:rPr>
          <w:sz w:val="22"/>
          <w:szCs w:val="22"/>
        </w:rPr>
        <w:t>Chlebowie i w Chlebówku gdzie autobus nie może się wyminąć</w:t>
      </w:r>
      <w:r w:rsidR="00A24465">
        <w:rPr>
          <w:sz w:val="22"/>
          <w:szCs w:val="22"/>
        </w:rPr>
        <w:t>.</w:t>
      </w:r>
      <w:r w:rsidR="007C7E68" w:rsidRPr="00334913">
        <w:rPr>
          <w:sz w:val="22"/>
          <w:szCs w:val="22"/>
        </w:rPr>
        <w:t xml:space="preserve"> </w:t>
      </w:r>
    </w:p>
    <w:p w:rsidR="007C7E68" w:rsidRDefault="007C7E68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Droga Krzywnica Stara Dąbrowa została zdjęta z kategorii drogi powiatowej wyjaśniła</w:t>
      </w:r>
      <w:r w:rsidR="00A24465">
        <w:rPr>
          <w:sz w:val="22"/>
          <w:szCs w:val="22"/>
        </w:rPr>
        <w:t xml:space="preserve"> pani Ewa </w:t>
      </w:r>
      <w:proofErr w:type="spellStart"/>
      <w:r w:rsidR="00A24465">
        <w:rPr>
          <w:sz w:val="22"/>
          <w:szCs w:val="22"/>
        </w:rPr>
        <w:t>Trybuć</w:t>
      </w:r>
      <w:proofErr w:type="spellEnd"/>
      <w:r w:rsidR="00A24465">
        <w:rPr>
          <w:sz w:val="22"/>
          <w:szCs w:val="22"/>
        </w:rPr>
        <w:t xml:space="preserve"> z </w:t>
      </w:r>
      <w:r w:rsidRPr="00334913">
        <w:rPr>
          <w:sz w:val="22"/>
          <w:szCs w:val="22"/>
        </w:rPr>
        <w:t xml:space="preserve">DZP. ZDP wykonuje dwukrotnego koszenia poboczy dróg oraz wykonuje podcinkę drzew. </w:t>
      </w:r>
    </w:p>
    <w:p w:rsidR="00334913" w:rsidRDefault="00334913" w:rsidP="00334913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 </w:t>
      </w:r>
    </w:p>
    <w:p w:rsidR="00334913" w:rsidRPr="00334913" w:rsidRDefault="00334913" w:rsidP="00334913">
      <w:pPr>
        <w:pStyle w:val="Tekstpodstawowy"/>
        <w:jc w:val="right"/>
        <w:rPr>
          <w:sz w:val="22"/>
          <w:szCs w:val="22"/>
        </w:rPr>
      </w:pPr>
    </w:p>
    <w:p w:rsidR="00547920" w:rsidRPr="00334913" w:rsidRDefault="007C7E68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Takie działania są nie do przyjęcia stwierdziła wójt gminy ponieważ te działania zostały wykonane bez uzgodnienia z gminą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Od ponad 12 lat przycinki drzew na terenie gminy nie było</w:t>
      </w:r>
      <w:r w:rsidR="00A24465">
        <w:rPr>
          <w:sz w:val="22"/>
          <w:szCs w:val="22"/>
        </w:rPr>
        <w:t xml:space="preserve">. </w:t>
      </w:r>
      <w:r w:rsidR="00612316" w:rsidRPr="00334913">
        <w:rPr>
          <w:sz w:val="22"/>
          <w:szCs w:val="22"/>
        </w:rPr>
        <w:t xml:space="preserve">Gmina prosi o harmonogram prac wykonywanych przez ZDP na terenie gminy. </w:t>
      </w:r>
    </w:p>
    <w:p w:rsidR="007C7E68" w:rsidRPr="00334913" w:rsidRDefault="00547920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Myślę</w:t>
      </w:r>
      <w:r w:rsidR="00A24465">
        <w:rPr>
          <w:sz w:val="22"/>
          <w:szCs w:val="22"/>
        </w:rPr>
        <w:t>,</w:t>
      </w:r>
      <w:r w:rsidRPr="00334913">
        <w:rPr>
          <w:sz w:val="22"/>
          <w:szCs w:val="22"/>
        </w:rPr>
        <w:t xml:space="preserve"> że na terenie powiatu stargardzkiego nie ma gorzej utrzymanych dróg jak w gminie Stara Dąbrowa stwierdził przewodniczący rady gminy Krzysztof Bartnicki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</w:t>
      </w:r>
      <w:r w:rsidR="007C7E68" w:rsidRPr="00334913">
        <w:rPr>
          <w:sz w:val="22"/>
          <w:szCs w:val="22"/>
        </w:rPr>
        <w:t xml:space="preserve"> </w:t>
      </w:r>
    </w:p>
    <w:p w:rsidR="00612316" w:rsidRPr="00334913" w:rsidRDefault="00612316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 xml:space="preserve">O godzinie 9.55. przybył radny Remigiusz Marjański oraz radny Tomasz Ogonowski powiększając stan radnych do 15. </w:t>
      </w:r>
    </w:p>
    <w:p w:rsidR="00612316" w:rsidRPr="00334913" w:rsidRDefault="00612316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 xml:space="preserve">Kontynuując dalej temat dróg radna Iwona </w:t>
      </w:r>
      <w:proofErr w:type="spellStart"/>
      <w:r w:rsidRPr="00334913">
        <w:rPr>
          <w:sz w:val="22"/>
          <w:szCs w:val="22"/>
        </w:rPr>
        <w:t>Tywoniu</w:t>
      </w:r>
      <w:r w:rsidR="00E74DC6" w:rsidRPr="00334913">
        <w:rPr>
          <w:sz w:val="22"/>
          <w:szCs w:val="22"/>
        </w:rPr>
        <w:t>k</w:t>
      </w:r>
      <w:proofErr w:type="spellEnd"/>
      <w:r w:rsidRPr="00334913">
        <w:rPr>
          <w:sz w:val="22"/>
          <w:szCs w:val="22"/>
        </w:rPr>
        <w:t xml:space="preserve"> poruszyła sprawę </w:t>
      </w:r>
      <w:r w:rsidR="005F57C4" w:rsidRPr="00334913">
        <w:rPr>
          <w:sz w:val="22"/>
          <w:szCs w:val="22"/>
        </w:rPr>
        <w:t>chodnika w miejscowości Chlebówko</w:t>
      </w:r>
      <w:r w:rsidR="00A24465">
        <w:rPr>
          <w:sz w:val="22"/>
          <w:szCs w:val="22"/>
        </w:rPr>
        <w:t>.</w:t>
      </w:r>
      <w:r w:rsidR="005F57C4" w:rsidRPr="00334913">
        <w:rPr>
          <w:sz w:val="22"/>
          <w:szCs w:val="22"/>
        </w:rPr>
        <w:t xml:space="preserve"> </w:t>
      </w:r>
    </w:p>
    <w:p w:rsidR="005F57C4" w:rsidRPr="00334913" w:rsidRDefault="005F57C4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Natomiast radny Artur Kra</w:t>
      </w:r>
      <w:r w:rsidR="00E74DC6" w:rsidRPr="00334913">
        <w:rPr>
          <w:sz w:val="22"/>
          <w:szCs w:val="22"/>
        </w:rPr>
        <w:t>sucki poruszył</w:t>
      </w:r>
      <w:r w:rsidRPr="00334913">
        <w:rPr>
          <w:sz w:val="22"/>
          <w:szCs w:val="22"/>
        </w:rPr>
        <w:t xml:space="preserve"> sprawę postawienia lustra na krzyżówce w Nowej Dąbrowie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</w:t>
      </w:r>
    </w:p>
    <w:p w:rsidR="00E74DC6" w:rsidRPr="00334913" w:rsidRDefault="00E74DC6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Więcej pytań dotyczących dróg powiatowych radni nie zgłosili wobec tego przewodniczący rady gminy Krzysztof Bartnicki podziękował za przedstawione informacje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</w:t>
      </w:r>
    </w:p>
    <w:p w:rsidR="00E74DC6" w:rsidRPr="00334913" w:rsidRDefault="00E74DC6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Głos w sprawie dróg gminnych dotyczących zimowego utrzymania przedstawiła wójt gminy Sylwia Kalmus-Samsel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</w:t>
      </w:r>
    </w:p>
    <w:p w:rsidR="00E74DC6" w:rsidRPr="00334913" w:rsidRDefault="00E74DC6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Z pytaniem do pani wójt wystąpił radny Artur Krasucki pytając o cenę drogi kasztanowej w Starej Dąbrowie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Jej cena jest zbyt wysoka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</w:t>
      </w:r>
    </w:p>
    <w:p w:rsidR="00E74DC6" w:rsidRPr="00334913" w:rsidRDefault="00E74DC6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Również przewodniczący rady gminy Krzysztof Bartnicki zauważył</w:t>
      </w:r>
      <w:r w:rsidR="00A24465">
        <w:rPr>
          <w:sz w:val="22"/>
          <w:szCs w:val="22"/>
        </w:rPr>
        <w:t>,</w:t>
      </w:r>
      <w:r w:rsidRPr="00334913">
        <w:rPr>
          <w:sz w:val="22"/>
          <w:szCs w:val="22"/>
        </w:rPr>
        <w:t xml:space="preserve"> że wykonywany wcześniej odcinek drogi obok bloków był dłuższy</w:t>
      </w:r>
      <w:r w:rsidR="00A24465">
        <w:rPr>
          <w:sz w:val="22"/>
          <w:szCs w:val="22"/>
        </w:rPr>
        <w:t>,</w:t>
      </w:r>
      <w:r w:rsidRPr="00334913">
        <w:rPr>
          <w:sz w:val="22"/>
          <w:szCs w:val="22"/>
        </w:rPr>
        <w:t xml:space="preserve"> a koszt wykonania był znacznie niższy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Co podrożyło tak koszty. </w:t>
      </w:r>
    </w:p>
    <w:p w:rsidR="005F57C4" w:rsidRDefault="00E74DC6" w:rsidP="00EA0948">
      <w:pPr>
        <w:pStyle w:val="Tekstpodstawowy"/>
        <w:jc w:val="both"/>
        <w:rPr>
          <w:sz w:val="22"/>
          <w:szCs w:val="22"/>
        </w:rPr>
      </w:pPr>
      <w:r w:rsidRPr="00334913">
        <w:rPr>
          <w:sz w:val="22"/>
          <w:szCs w:val="22"/>
        </w:rPr>
        <w:t>Możliwe</w:t>
      </w:r>
      <w:r w:rsidR="00A24465">
        <w:rPr>
          <w:sz w:val="22"/>
          <w:szCs w:val="22"/>
        </w:rPr>
        <w:t>,</w:t>
      </w:r>
      <w:r w:rsidRPr="00334913">
        <w:rPr>
          <w:sz w:val="22"/>
          <w:szCs w:val="22"/>
        </w:rPr>
        <w:t xml:space="preserve"> że w koszt remontu drogi wchodzi oświetlenie tej drogi co generuje koszty stwierdziła wójt gminy</w:t>
      </w:r>
      <w:r w:rsidR="00A24465">
        <w:rPr>
          <w:sz w:val="22"/>
          <w:szCs w:val="22"/>
        </w:rPr>
        <w:t>.</w:t>
      </w:r>
      <w:r w:rsidRPr="00334913">
        <w:rPr>
          <w:sz w:val="22"/>
          <w:szCs w:val="22"/>
        </w:rPr>
        <w:t xml:space="preserve"> Na tym odcinku drogi należy także wykonać wzmocnienia drzew ( kasztanowców ) od dołu. Jeszcze w temacie zimowego utrzymania dróg pan</w:t>
      </w:r>
      <w:r w:rsidR="00DC15B2" w:rsidRPr="00334913">
        <w:rPr>
          <w:sz w:val="22"/>
          <w:szCs w:val="22"/>
        </w:rPr>
        <w:t>i wójt gminy wyjaśniła</w:t>
      </w:r>
      <w:r w:rsidR="00A24465">
        <w:rPr>
          <w:sz w:val="22"/>
          <w:szCs w:val="22"/>
        </w:rPr>
        <w:t>,</w:t>
      </w:r>
      <w:r w:rsidR="00DC15B2" w:rsidRPr="00334913">
        <w:rPr>
          <w:sz w:val="22"/>
          <w:szCs w:val="22"/>
        </w:rPr>
        <w:t xml:space="preserve"> że ogł</w:t>
      </w:r>
      <w:r w:rsidRPr="00334913">
        <w:rPr>
          <w:sz w:val="22"/>
          <w:szCs w:val="22"/>
        </w:rPr>
        <w:t xml:space="preserve">oszony został przetarg </w:t>
      </w:r>
      <w:r w:rsidR="00DC15B2" w:rsidRPr="00334913">
        <w:rPr>
          <w:sz w:val="22"/>
          <w:szCs w:val="22"/>
        </w:rPr>
        <w:t>na zimowe utrzymanie dróg gminnych przez przedsiębiorcę prowadzącego działalność gospodarczą na okres trzech lat tak</w:t>
      </w:r>
      <w:r w:rsidR="00A24465">
        <w:rPr>
          <w:sz w:val="22"/>
          <w:szCs w:val="22"/>
        </w:rPr>
        <w:t xml:space="preserve">, </w:t>
      </w:r>
      <w:r w:rsidR="00DC15B2" w:rsidRPr="00334913">
        <w:rPr>
          <w:sz w:val="22"/>
          <w:szCs w:val="22"/>
        </w:rPr>
        <w:t>aby zwróciły się koszty zakupu sprzętu</w:t>
      </w:r>
      <w:r w:rsidR="00A24465">
        <w:rPr>
          <w:sz w:val="22"/>
          <w:szCs w:val="22"/>
        </w:rPr>
        <w:t>.</w:t>
      </w:r>
      <w:r w:rsidR="00DC15B2" w:rsidRPr="00334913">
        <w:rPr>
          <w:sz w:val="22"/>
          <w:szCs w:val="22"/>
        </w:rPr>
        <w:t xml:space="preserve"> Przygotowany zosta</w:t>
      </w:r>
      <w:r w:rsidR="00A24465">
        <w:rPr>
          <w:sz w:val="22"/>
          <w:szCs w:val="22"/>
        </w:rPr>
        <w:t>ł także plan współpracy gminy z </w:t>
      </w:r>
      <w:r w:rsidR="00DC15B2" w:rsidRPr="00334913">
        <w:rPr>
          <w:sz w:val="22"/>
          <w:szCs w:val="22"/>
        </w:rPr>
        <w:t>powiatem</w:t>
      </w:r>
      <w:r w:rsidR="00A24465">
        <w:rPr>
          <w:sz w:val="22"/>
          <w:szCs w:val="22"/>
        </w:rPr>
        <w:t>.</w:t>
      </w:r>
      <w:r w:rsidR="00DC15B2" w:rsidRPr="00334913">
        <w:rPr>
          <w:sz w:val="22"/>
          <w:szCs w:val="22"/>
        </w:rPr>
        <w:t xml:space="preserve"> Chodzi tu głównie o drogę w Krzywnicy. Toczą się rozmowy w sprawie przejęcia drogi Chlebowo-Rosowo. Gmina dokonała także zakupu żużlu na łatanie dziur</w:t>
      </w:r>
      <w:r w:rsidR="00A24465">
        <w:rPr>
          <w:sz w:val="22"/>
          <w:szCs w:val="22"/>
        </w:rPr>
        <w:t>,</w:t>
      </w:r>
      <w:r w:rsidR="00DC15B2" w:rsidRPr="00334913">
        <w:rPr>
          <w:sz w:val="22"/>
          <w:szCs w:val="22"/>
        </w:rPr>
        <w:t xml:space="preserve"> który to żużel został przez rolnikó</w:t>
      </w:r>
      <w:r w:rsidR="00334913">
        <w:rPr>
          <w:sz w:val="22"/>
          <w:szCs w:val="22"/>
        </w:rPr>
        <w:t>w</w:t>
      </w:r>
      <w:r w:rsidR="00DC15B2" w:rsidRPr="00334913">
        <w:rPr>
          <w:sz w:val="22"/>
          <w:szCs w:val="22"/>
        </w:rPr>
        <w:t xml:space="preserve"> rozsypany</w:t>
      </w:r>
      <w:r w:rsidR="00A24465">
        <w:rPr>
          <w:sz w:val="22"/>
          <w:szCs w:val="22"/>
        </w:rPr>
        <w:t>.</w:t>
      </w:r>
      <w:r w:rsidR="00DC15B2" w:rsidRPr="00334913">
        <w:rPr>
          <w:sz w:val="22"/>
          <w:szCs w:val="22"/>
        </w:rPr>
        <w:t xml:space="preserve"> </w:t>
      </w:r>
      <w:r w:rsidRPr="00334913">
        <w:rPr>
          <w:sz w:val="22"/>
          <w:szCs w:val="22"/>
        </w:rPr>
        <w:t xml:space="preserve"> </w:t>
      </w:r>
    </w:p>
    <w:p w:rsidR="00334913" w:rsidRDefault="00334913" w:rsidP="00EA0948">
      <w:pPr>
        <w:pStyle w:val="Tekstpodstawowy"/>
        <w:jc w:val="both"/>
        <w:rPr>
          <w:sz w:val="22"/>
          <w:szCs w:val="22"/>
        </w:rPr>
      </w:pPr>
    </w:p>
    <w:p w:rsidR="00334913" w:rsidRDefault="00334913" w:rsidP="00EA0948">
      <w:pPr>
        <w:pStyle w:val="Tekstpodstawowy"/>
        <w:jc w:val="both"/>
        <w:rPr>
          <w:b/>
          <w:sz w:val="22"/>
          <w:szCs w:val="22"/>
        </w:rPr>
      </w:pPr>
      <w:r w:rsidRPr="00334913">
        <w:rPr>
          <w:b/>
          <w:sz w:val="22"/>
          <w:szCs w:val="22"/>
        </w:rPr>
        <w:t xml:space="preserve">Ad.3 </w:t>
      </w:r>
    </w:p>
    <w:p w:rsidR="00334913" w:rsidRPr="00334913" w:rsidRDefault="00334913" w:rsidP="00EA0948">
      <w:pPr>
        <w:pStyle w:val="Tekstpodstawowy"/>
        <w:jc w:val="both"/>
        <w:rPr>
          <w:b/>
          <w:sz w:val="22"/>
          <w:szCs w:val="22"/>
        </w:rPr>
      </w:pPr>
    </w:p>
    <w:p w:rsidR="00334913" w:rsidRDefault="00334913" w:rsidP="00EA094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Informację o pracy Urzędu Gminy w okresie między sesjami przedstawiła wójt gminy i stanowi ona załącznik nr 4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34913" w:rsidRPr="00334913" w:rsidRDefault="00334913" w:rsidP="00EA0948">
      <w:pPr>
        <w:pStyle w:val="Tekstpodstawowy"/>
        <w:jc w:val="both"/>
        <w:rPr>
          <w:sz w:val="22"/>
          <w:szCs w:val="22"/>
        </w:rPr>
      </w:pPr>
    </w:p>
    <w:p w:rsidR="00D31F9A" w:rsidRDefault="00D31F9A" w:rsidP="00DF3D79">
      <w:pPr>
        <w:pStyle w:val="Tekstpodstawowy"/>
        <w:jc w:val="both"/>
        <w:rPr>
          <w:b/>
          <w:sz w:val="22"/>
          <w:szCs w:val="22"/>
        </w:rPr>
      </w:pPr>
      <w:r w:rsidRPr="00334913">
        <w:rPr>
          <w:b/>
          <w:sz w:val="22"/>
          <w:szCs w:val="22"/>
        </w:rPr>
        <w:t xml:space="preserve"> </w:t>
      </w:r>
      <w:r w:rsidR="00334913" w:rsidRPr="00334913">
        <w:rPr>
          <w:b/>
          <w:sz w:val="22"/>
          <w:szCs w:val="22"/>
        </w:rPr>
        <w:t>Ad.4</w:t>
      </w:r>
    </w:p>
    <w:p w:rsidR="00334913" w:rsidRDefault="00E55158" w:rsidP="00DF3D79">
      <w:pPr>
        <w:pStyle w:val="Tekstpodstawowy"/>
        <w:jc w:val="both"/>
        <w:rPr>
          <w:sz w:val="22"/>
          <w:szCs w:val="22"/>
        </w:rPr>
      </w:pPr>
      <w:r w:rsidRPr="00E55158">
        <w:rPr>
          <w:sz w:val="22"/>
          <w:szCs w:val="22"/>
        </w:rPr>
        <w:t>Radny Artur Krasucki wystąpił z wn</w:t>
      </w:r>
      <w:r w:rsidR="00334913" w:rsidRPr="00E55158">
        <w:rPr>
          <w:sz w:val="22"/>
          <w:szCs w:val="22"/>
        </w:rPr>
        <w:t xml:space="preserve">ioskiem podwyższenia od 1 stycznia 2019 roku </w:t>
      </w:r>
      <w:proofErr w:type="spellStart"/>
      <w:r w:rsidR="00334913" w:rsidRPr="00E55158">
        <w:rPr>
          <w:sz w:val="22"/>
          <w:szCs w:val="22"/>
        </w:rPr>
        <w:t>czynszy</w:t>
      </w:r>
      <w:proofErr w:type="spellEnd"/>
      <w:r w:rsidR="00334913" w:rsidRPr="00E55158">
        <w:rPr>
          <w:sz w:val="22"/>
          <w:szCs w:val="22"/>
        </w:rPr>
        <w:t xml:space="preserve"> za lokale komunalne w gminie</w:t>
      </w:r>
      <w:r w:rsidR="00A24465">
        <w:rPr>
          <w:sz w:val="22"/>
          <w:szCs w:val="22"/>
        </w:rPr>
        <w:t>.</w:t>
      </w:r>
      <w:r w:rsidR="00334913" w:rsidRPr="00E55158">
        <w:rPr>
          <w:sz w:val="22"/>
          <w:szCs w:val="22"/>
        </w:rPr>
        <w:t xml:space="preserve"> </w:t>
      </w:r>
    </w:p>
    <w:p w:rsidR="00E55158" w:rsidRDefault="00E55158" w:rsidP="00DF3D7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Następnie radny Dariusz Wojnas wystąpił z zapytaniem dotyczącym zwiększenia zatrudnienia w gminie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Kim jest ta osoba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jakie posiada uprawnienie do wykonywania pracy oraz jakie sprawy będzie ta osoba załatwiała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B27B3" w:rsidRDefault="00BB27B3" w:rsidP="00DF3D7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Przewodniczący rady gminy Krzysztof Bartnicki pragnie usłyszeć inform</w:t>
      </w:r>
      <w:r w:rsidR="00A24465">
        <w:rPr>
          <w:sz w:val="22"/>
          <w:szCs w:val="22"/>
        </w:rPr>
        <w:t>ację o kosztach naprawy drogi w </w:t>
      </w:r>
      <w:r>
        <w:rPr>
          <w:sz w:val="22"/>
          <w:szCs w:val="22"/>
        </w:rPr>
        <w:t>Starej Dąbrowie – alei kasztanowej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B27B3" w:rsidRDefault="00BB27B3" w:rsidP="00DF3D7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Natomiast radny Tomasz Ogonowski zwrócił się z pytaniem kiedy gmina zakupi radnym tablety oraz system do głosowania i kiedy to nastąpi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E454B" w:rsidRDefault="005E454B" w:rsidP="00DF3D79">
      <w:pPr>
        <w:pStyle w:val="Tekstpodstawowy"/>
        <w:jc w:val="both"/>
        <w:rPr>
          <w:sz w:val="22"/>
          <w:szCs w:val="22"/>
        </w:rPr>
      </w:pPr>
    </w:p>
    <w:p w:rsidR="005E454B" w:rsidRDefault="005E454B" w:rsidP="00DF3D79">
      <w:pPr>
        <w:pStyle w:val="Tekstpodstawowy"/>
        <w:jc w:val="both"/>
        <w:rPr>
          <w:sz w:val="22"/>
          <w:szCs w:val="22"/>
        </w:rPr>
      </w:pPr>
    </w:p>
    <w:p w:rsidR="005E454B" w:rsidRDefault="005E454B" w:rsidP="00DF3D79">
      <w:pPr>
        <w:pStyle w:val="Tekstpodstawowy"/>
        <w:jc w:val="both"/>
        <w:rPr>
          <w:sz w:val="22"/>
          <w:szCs w:val="22"/>
        </w:rPr>
      </w:pPr>
    </w:p>
    <w:p w:rsidR="005E454B" w:rsidRDefault="005E454B" w:rsidP="005E454B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 </w:t>
      </w:r>
    </w:p>
    <w:p w:rsidR="005E454B" w:rsidRPr="005E454B" w:rsidRDefault="005E454B" w:rsidP="00DF3D79">
      <w:pPr>
        <w:pStyle w:val="Tekstpodstawowy"/>
        <w:jc w:val="both"/>
        <w:rPr>
          <w:b/>
          <w:sz w:val="22"/>
          <w:szCs w:val="22"/>
        </w:rPr>
      </w:pPr>
      <w:r w:rsidRPr="005E454B">
        <w:rPr>
          <w:b/>
          <w:sz w:val="22"/>
          <w:szCs w:val="22"/>
        </w:rPr>
        <w:t xml:space="preserve">Ad. 5 </w:t>
      </w:r>
    </w:p>
    <w:p w:rsidR="005E454B" w:rsidRDefault="005E454B" w:rsidP="00DF3D7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Przewodniczący rady gminy Krzysztof Bartnicki poinformował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że budżet gminy na 2019 rok był przedmiotem szczegółowej analizy poszczególnych komisji rady gminy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67F72">
        <w:rPr>
          <w:sz w:val="22"/>
          <w:szCs w:val="22"/>
        </w:rPr>
        <w:t>Otrzymaliśmy również opinię Regionalnej Izby Obrachunkowej w Szczecinie  w sprawie wydania opinii o  projekcie uchwały budżetowej gminy Stara Dabrowa na 2019 rok</w:t>
      </w:r>
      <w:r w:rsidR="00A24465">
        <w:rPr>
          <w:sz w:val="22"/>
          <w:szCs w:val="22"/>
        </w:rPr>
        <w:t>.</w:t>
      </w:r>
      <w:r w:rsidR="00C67F72">
        <w:rPr>
          <w:sz w:val="22"/>
          <w:szCs w:val="22"/>
        </w:rPr>
        <w:t xml:space="preserve"> </w:t>
      </w:r>
    </w:p>
    <w:p w:rsidR="00C67F72" w:rsidRDefault="00C67F72" w:rsidP="00DF3D7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 jej treścią radnych zapoznała wójt gminy Sylwia Kalmus-Samsel i stanowi ona załącznik nr 5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67F72" w:rsidRDefault="00C67F72" w:rsidP="00DF3D7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Skarbnik gminy Jolanta L:igocka poinformowała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że w treści uchwały budżetowej wystąpił błąd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który został radnym przedstawiony w formie autopoprawki  stanowiącej załącznik nr 6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21DC5" w:rsidRDefault="00C67F72" w:rsidP="00DF3D7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Kolejna uchwała RIO dotyczy wydania opinii o możliwości sfinansow</w:t>
      </w:r>
      <w:r w:rsidR="00A24465">
        <w:rPr>
          <w:sz w:val="22"/>
          <w:szCs w:val="22"/>
        </w:rPr>
        <w:t>ania deficytu przedstawionego w </w:t>
      </w:r>
      <w:r>
        <w:rPr>
          <w:sz w:val="22"/>
          <w:szCs w:val="22"/>
        </w:rPr>
        <w:t>projekcie budżetu gminy na 2019r.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Z jej treścią radnych zapoznała wó</w:t>
      </w:r>
      <w:r w:rsidR="00A24465">
        <w:rPr>
          <w:sz w:val="22"/>
          <w:szCs w:val="22"/>
        </w:rPr>
        <w:t>jt gminy Sylwia Kalmus-Samsel i </w:t>
      </w:r>
      <w:r>
        <w:rPr>
          <w:sz w:val="22"/>
          <w:szCs w:val="22"/>
        </w:rPr>
        <w:t>stanowi ona załącznik nr 7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85E4F" w:rsidRDefault="00F21DC5" w:rsidP="00DF3D7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Przerwa 10.30 –</w:t>
      </w:r>
      <w:r w:rsidR="0015451E">
        <w:rPr>
          <w:sz w:val="22"/>
          <w:szCs w:val="22"/>
        </w:rPr>
        <w:t xml:space="preserve"> 10.</w:t>
      </w:r>
      <w:r>
        <w:rPr>
          <w:sz w:val="22"/>
          <w:szCs w:val="22"/>
        </w:rPr>
        <w:t xml:space="preserve">40 </w:t>
      </w:r>
    </w:p>
    <w:p w:rsidR="0015451E" w:rsidRDefault="00C67F72" w:rsidP="00DF3D7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5451E" w:rsidRDefault="0015451E" w:rsidP="00DF3D79">
      <w:pPr>
        <w:pStyle w:val="Tekstpodstawowy"/>
        <w:jc w:val="both"/>
        <w:rPr>
          <w:b/>
          <w:sz w:val="22"/>
          <w:szCs w:val="22"/>
        </w:rPr>
      </w:pPr>
      <w:r w:rsidRPr="00585E4F">
        <w:rPr>
          <w:b/>
          <w:sz w:val="22"/>
          <w:szCs w:val="22"/>
        </w:rPr>
        <w:t xml:space="preserve">Ad.6 </w:t>
      </w:r>
    </w:p>
    <w:p w:rsidR="00585E4F" w:rsidRDefault="00585E4F" w:rsidP="00DF3D79">
      <w:pPr>
        <w:pStyle w:val="Tekstpodstawowy"/>
        <w:jc w:val="both"/>
        <w:rPr>
          <w:b/>
          <w:sz w:val="22"/>
          <w:szCs w:val="22"/>
        </w:rPr>
      </w:pPr>
    </w:p>
    <w:p w:rsidR="00585E4F" w:rsidRDefault="00585E4F" w:rsidP="00DF3D79">
      <w:pPr>
        <w:pStyle w:val="Tekstpodstawowy"/>
        <w:jc w:val="both"/>
        <w:rPr>
          <w:sz w:val="22"/>
          <w:szCs w:val="22"/>
        </w:rPr>
      </w:pPr>
      <w:r w:rsidRPr="00585E4F">
        <w:rPr>
          <w:sz w:val="22"/>
          <w:szCs w:val="22"/>
        </w:rPr>
        <w:t>Wieloletnia Prognoza Finansowa byłą również przedmiotem szczegółowej analizy poszczególnych komisji rady gminy</w:t>
      </w:r>
      <w:r w:rsidR="00A24465">
        <w:rPr>
          <w:sz w:val="22"/>
          <w:szCs w:val="22"/>
        </w:rPr>
        <w:t>.</w:t>
      </w:r>
      <w:r w:rsidRPr="00585E4F">
        <w:rPr>
          <w:sz w:val="22"/>
          <w:szCs w:val="22"/>
        </w:rPr>
        <w:t xml:space="preserve"> </w:t>
      </w:r>
      <w:r>
        <w:rPr>
          <w:sz w:val="22"/>
          <w:szCs w:val="22"/>
        </w:rPr>
        <w:t>Do jej treści Regionalna Izba Obrachunkowa w Szczecinie wydała opinię w formie uchwały</w:t>
      </w:r>
      <w:r w:rsidR="00A24465">
        <w:rPr>
          <w:sz w:val="22"/>
          <w:szCs w:val="22"/>
        </w:rPr>
        <w:t>, z </w:t>
      </w:r>
      <w:r>
        <w:rPr>
          <w:sz w:val="22"/>
          <w:szCs w:val="22"/>
        </w:rPr>
        <w:t xml:space="preserve">treścią której radnych zapoznała wójt gminy </w:t>
      </w:r>
      <w:r w:rsidR="00B843D4">
        <w:rPr>
          <w:sz w:val="22"/>
          <w:szCs w:val="22"/>
        </w:rPr>
        <w:t>Sylwia Kalmus-Samsel i stanowi załącznik nr 8 do protokołu</w:t>
      </w:r>
      <w:r w:rsidR="00A24465">
        <w:rPr>
          <w:sz w:val="22"/>
          <w:szCs w:val="22"/>
        </w:rPr>
        <w:t>.</w:t>
      </w:r>
      <w:r w:rsidR="00B843D4">
        <w:rPr>
          <w:sz w:val="22"/>
          <w:szCs w:val="22"/>
        </w:rPr>
        <w:t xml:space="preserve"> </w:t>
      </w:r>
    </w:p>
    <w:p w:rsidR="00B843D4" w:rsidRDefault="00B843D4" w:rsidP="00DF3D79">
      <w:pPr>
        <w:pStyle w:val="Tekstpodstawowy"/>
        <w:jc w:val="both"/>
        <w:rPr>
          <w:sz w:val="22"/>
          <w:szCs w:val="22"/>
        </w:rPr>
      </w:pPr>
    </w:p>
    <w:p w:rsidR="00B843D4" w:rsidRPr="00B843D4" w:rsidRDefault="00B843D4" w:rsidP="00DF3D79">
      <w:pPr>
        <w:pStyle w:val="Tekstpodstawowy"/>
        <w:jc w:val="both"/>
        <w:rPr>
          <w:b/>
        </w:rPr>
      </w:pPr>
      <w:r w:rsidRPr="00B843D4">
        <w:rPr>
          <w:b/>
          <w:sz w:val="22"/>
          <w:szCs w:val="22"/>
        </w:rPr>
        <w:t>Ad.7</w:t>
      </w:r>
    </w:p>
    <w:p w:rsidR="005E454B" w:rsidRDefault="005E454B" w:rsidP="00DF3D79">
      <w:pPr>
        <w:pStyle w:val="Tekstpodstawowy"/>
        <w:jc w:val="both"/>
        <w:rPr>
          <w:sz w:val="22"/>
          <w:szCs w:val="22"/>
        </w:rPr>
      </w:pPr>
    </w:p>
    <w:p w:rsidR="00B843D4" w:rsidRDefault="00771073" w:rsidP="00771073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  <w:r w:rsidR="00B843D4" w:rsidRPr="00B843D4">
        <w:rPr>
          <w:b/>
          <w:sz w:val="22"/>
          <w:szCs w:val="22"/>
        </w:rPr>
        <w:t xml:space="preserve">uchwalenia budżetu gminy Stara Dabrowa na 2019r. </w:t>
      </w:r>
    </w:p>
    <w:p w:rsidR="00B843D4" w:rsidRDefault="00B843D4" w:rsidP="00B843D4">
      <w:pPr>
        <w:pStyle w:val="Tekstpodstawowy"/>
        <w:jc w:val="both"/>
        <w:rPr>
          <w:sz w:val="22"/>
          <w:szCs w:val="22"/>
        </w:rPr>
      </w:pPr>
      <w:r w:rsidRPr="00B843D4">
        <w:rPr>
          <w:sz w:val="22"/>
          <w:szCs w:val="22"/>
        </w:rPr>
        <w:t xml:space="preserve">Przed przystąpieniem do głosowania nad projektem uchwały w sprawie budżetu gminy na 2019r przewodnicząca komisji rewizyjnej Iwona </w:t>
      </w:r>
      <w:proofErr w:type="spellStart"/>
      <w:r w:rsidRPr="00B843D4">
        <w:rPr>
          <w:sz w:val="22"/>
          <w:szCs w:val="22"/>
        </w:rPr>
        <w:t>Jeszke</w:t>
      </w:r>
      <w:proofErr w:type="spellEnd"/>
      <w:r w:rsidRPr="00B843D4">
        <w:rPr>
          <w:sz w:val="22"/>
          <w:szCs w:val="22"/>
        </w:rPr>
        <w:t xml:space="preserve"> </w:t>
      </w:r>
      <w:r>
        <w:rPr>
          <w:sz w:val="22"/>
          <w:szCs w:val="22"/>
        </w:rPr>
        <w:t>zapoznała radnych ze stanowiskiem swojej komisji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które stanowi załącznik nr </w:t>
      </w:r>
      <w:r w:rsidR="007873C4">
        <w:rPr>
          <w:sz w:val="22"/>
          <w:szCs w:val="22"/>
        </w:rPr>
        <w:t>9 do protokołu. Wspólne stanowisko obu połą</w:t>
      </w:r>
      <w:r w:rsidR="006717C6">
        <w:rPr>
          <w:sz w:val="22"/>
          <w:szCs w:val="22"/>
        </w:rPr>
        <w:t>czonych komisji rozwoju i </w:t>
      </w:r>
      <w:r w:rsidR="007873C4">
        <w:rPr>
          <w:sz w:val="22"/>
          <w:szCs w:val="22"/>
        </w:rPr>
        <w:t>budżetu gminy oraz komisji oświaty, kultury i sportu przedstawiła przewodniczący komis</w:t>
      </w:r>
      <w:r w:rsidR="006717C6">
        <w:rPr>
          <w:sz w:val="22"/>
          <w:szCs w:val="22"/>
        </w:rPr>
        <w:t>ji oświat</w:t>
      </w:r>
      <w:r w:rsidR="007873C4">
        <w:rPr>
          <w:sz w:val="22"/>
          <w:szCs w:val="22"/>
        </w:rPr>
        <w:t>y,</w:t>
      </w:r>
      <w:r w:rsidR="006717C6">
        <w:rPr>
          <w:sz w:val="22"/>
          <w:szCs w:val="22"/>
        </w:rPr>
        <w:t xml:space="preserve"> </w:t>
      </w:r>
      <w:r w:rsidR="007873C4">
        <w:rPr>
          <w:sz w:val="22"/>
          <w:szCs w:val="22"/>
        </w:rPr>
        <w:t>kultury i sportu Dorota Bilska</w:t>
      </w:r>
      <w:r w:rsidR="00A24465">
        <w:rPr>
          <w:sz w:val="22"/>
          <w:szCs w:val="22"/>
        </w:rPr>
        <w:t>.</w:t>
      </w:r>
      <w:r w:rsidR="007873C4">
        <w:rPr>
          <w:sz w:val="22"/>
          <w:szCs w:val="22"/>
        </w:rPr>
        <w:t xml:space="preserve"> Stanowisko to stanowi załącznik nr 10 do protokołu</w:t>
      </w:r>
      <w:r w:rsidR="00A24465">
        <w:rPr>
          <w:sz w:val="22"/>
          <w:szCs w:val="22"/>
        </w:rPr>
        <w:t>.</w:t>
      </w:r>
      <w:r w:rsidR="007873C4">
        <w:rPr>
          <w:sz w:val="22"/>
          <w:szCs w:val="22"/>
        </w:rPr>
        <w:t xml:space="preserve"> </w:t>
      </w:r>
    </w:p>
    <w:p w:rsidR="006717C6" w:rsidRDefault="006717C6" w:rsidP="00B843D4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Następnie przewodniczący rady gminy zapoznał radnych z treścią uchwały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a wiceprzewodniczący rady gminy z imienia i nazwiska wyczytywał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którzy oddali głos nad treścią tej uchwały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6717C6" w:rsidRDefault="006717C6" w:rsidP="00B843D4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Głosowało 15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„za” 15 radnych / </w:t>
      </w:r>
      <w:r w:rsidRPr="006717C6">
        <w:rPr>
          <w:i/>
          <w:sz w:val="22"/>
          <w:szCs w:val="22"/>
        </w:rPr>
        <w:t>Krzysztof Bartnicki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Emilia Biały, Dorota Bilska, Krystyna Doniecka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Edyta Jacewicz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Jeszke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Joanna Jurczyńska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Artur Krasucki, Remigiusz Mariański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Elżbieta </w:t>
      </w:r>
      <w:proofErr w:type="spellStart"/>
      <w:r w:rsidRPr="006717C6">
        <w:rPr>
          <w:i/>
          <w:sz w:val="22"/>
          <w:szCs w:val="22"/>
        </w:rPr>
        <w:t>Majdzińska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Bar</w:t>
      </w:r>
      <w:r w:rsidR="00771073">
        <w:rPr>
          <w:i/>
          <w:sz w:val="22"/>
          <w:szCs w:val="22"/>
        </w:rPr>
        <w:t>t</w:t>
      </w:r>
      <w:r w:rsidRPr="006717C6">
        <w:rPr>
          <w:i/>
          <w:sz w:val="22"/>
          <w:szCs w:val="22"/>
        </w:rPr>
        <w:t>osz Milczarek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Tomasz Ogonowski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Ewa Śmigielska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Tywoniuk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Dariusz Wojnas </w:t>
      </w:r>
      <w:r w:rsidR="000F1D76">
        <w:rPr>
          <w:i/>
          <w:sz w:val="22"/>
          <w:szCs w:val="22"/>
        </w:rPr>
        <w:t>/</w:t>
      </w:r>
      <w:r w:rsidRPr="006717C6">
        <w:rPr>
          <w:i/>
          <w:sz w:val="22"/>
          <w:szCs w:val="22"/>
        </w:rPr>
        <w:t>.</w:t>
      </w:r>
    </w:p>
    <w:p w:rsidR="006717C6" w:rsidRDefault="006717C6" w:rsidP="00B843D4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jednogłośnie i </w:t>
      </w:r>
      <w:r w:rsidRPr="006717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stanowi załącznik nr 11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Uchwale nadano nr II/17/2018.</w:t>
      </w:r>
    </w:p>
    <w:p w:rsidR="006717C6" w:rsidRDefault="006717C6" w:rsidP="00B843D4">
      <w:pPr>
        <w:pStyle w:val="Tekstpodstawowy"/>
        <w:jc w:val="both"/>
        <w:rPr>
          <w:sz w:val="22"/>
          <w:szCs w:val="22"/>
        </w:rPr>
      </w:pPr>
    </w:p>
    <w:p w:rsidR="006717C6" w:rsidRDefault="00771073" w:rsidP="006717C6">
      <w:pPr>
        <w:pStyle w:val="Tekstpodstawowy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717C6">
        <w:rPr>
          <w:b/>
          <w:sz w:val="22"/>
          <w:szCs w:val="22"/>
        </w:rPr>
        <w:t>b)</w:t>
      </w:r>
      <w:r>
        <w:rPr>
          <w:b/>
          <w:sz w:val="22"/>
          <w:szCs w:val="22"/>
        </w:rPr>
        <w:t xml:space="preserve"> </w:t>
      </w:r>
      <w:r w:rsidR="006717C6" w:rsidRPr="006717C6">
        <w:rPr>
          <w:b/>
          <w:sz w:val="22"/>
          <w:szCs w:val="22"/>
        </w:rPr>
        <w:t xml:space="preserve">uchwalenia </w:t>
      </w:r>
      <w:r>
        <w:rPr>
          <w:b/>
          <w:sz w:val="22"/>
          <w:szCs w:val="22"/>
        </w:rPr>
        <w:t>WPF gminy Stara Dą</w:t>
      </w:r>
      <w:r w:rsidR="006717C6" w:rsidRPr="006717C6">
        <w:rPr>
          <w:b/>
          <w:sz w:val="22"/>
          <w:szCs w:val="22"/>
        </w:rPr>
        <w:t xml:space="preserve">browa na lata 2019-2027 </w:t>
      </w:r>
      <w:r w:rsidR="006717C6" w:rsidRPr="006717C6">
        <w:rPr>
          <w:b/>
          <w:i/>
          <w:sz w:val="22"/>
          <w:szCs w:val="22"/>
        </w:rPr>
        <w:t xml:space="preserve"> </w:t>
      </w:r>
    </w:p>
    <w:p w:rsidR="00771073" w:rsidRDefault="00771073" w:rsidP="006717C6">
      <w:pPr>
        <w:pStyle w:val="Tekstpodstawowy"/>
        <w:jc w:val="both"/>
        <w:rPr>
          <w:b/>
          <w:i/>
          <w:sz w:val="22"/>
          <w:szCs w:val="22"/>
        </w:rPr>
      </w:pPr>
    </w:p>
    <w:p w:rsidR="006717C6" w:rsidRPr="006717C6" w:rsidRDefault="00771073" w:rsidP="006717C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Artur Krasucki z imienia i nazwiska wyczytywał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którzy oddali głos nad projektem tej uchwały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71073" w:rsidRDefault="00771073" w:rsidP="00771073">
      <w:pPr>
        <w:pStyle w:val="Tekstpodstawowy"/>
        <w:jc w:val="both"/>
        <w:rPr>
          <w:i/>
          <w:sz w:val="22"/>
          <w:szCs w:val="22"/>
        </w:rPr>
      </w:pPr>
      <w:r>
        <w:rPr>
          <w:sz w:val="22"/>
          <w:szCs w:val="22"/>
        </w:rPr>
        <w:t>Głosowało 15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„za” 15 radnych / </w:t>
      </w:r>
      <w:r w:rsidRPr="006717C6">
        <w:rPr>
          <w:i/>
          <w:sz w:val="22"/>
          <w:szCs w:val="22"/>
        </w:rPr>
        <w:t>Krzysztof Bartnicki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Emilia Biały, Dorota Bilska, Krystyna Doniecka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Edyta Jacewicz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Jeszke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Joanna Jurczyńska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Artur Krasucki, Remigiusz Mariański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Elżbieta </w:t>
      </w:r>
      <w:proofErr w:type="spellStart"/>
      <w:r w:rsidRPr="006717C6">
        <w:rPr>
          <w:i/>
          <w:sz w:val="22"/>
          <w:szCs w:val="22"/>
        </w:rPr>
        <w:t>Majdzińska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Bar</w:t>
      </w:r>
      <w:r>
        <w:rPr>
          <w:i/>
          <w:sz w:val="22"/>
          <w:szCs w:val="22"/>
        </w:rPr>
        <w:t>t</w:t>
      </w:r>
      <w:r w:rsidRPr="006717C6">
        <w:rPr>
          <w:i/>
          <w:sz w:val="22"/>
          <w:szCs w:val="22"/>
        </w:rPr>
        <w:t>osz Milczarek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Tomasz Ogonowski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Ewa Śmigielska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Tywoniuk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Dariusz Wojnas</w:t>
      </w:r>
      <w:r w:rsidR="000F1D76">
        <w:rPr>
          <w:i/>
          <w:sz w:val="22"/>
          <w:szCs w:val="22"/>
        </w:rPr>
        <w:t>/</w:t>
      </w:r>
      <w:r w:rsidR="00A24465">
        <w:rPr>
          <w:i/>
          <w:sz w:val="22"/>
          <w:szCs w:val="22"/>
        </w:rPr>
        <w:t>.</w:t>
      </w:r>
    </w:p>
    <w:p w:rsidR="00771073" w:rsidRDefault="00771073" w:rsidP="00771073">
      <w:pPr>
        <w:pStyle w:val="Tekstpodstawowy"/>
        <w:jc w:val="both"/>
        <w:rPr>
          <w:i/>
          <w:sz w:val="22"/>
          <w:szCs w:val="22"/>
        </w:rPr>
      </w:pPr>
    </w:p>
    <w:p w:rsidR="00771073" w:rsidRPr="00771073" w:rsidRDefault="00771073" w:rsidP="00771073">
      <w:pPr>
        <w:pStyle w:val="Tekstpodstawowy"/>
        <w:jc w:val="right"/>
        <w:rPr>
          <w:sz w:val="22"/>
          <w:szCs w:val="22"/>
        </w:rPr>
      </w:pPr>
      <w:r w:rsidRPr="00771073">
        <w:rPr>
          <w:sz w:val="22"/>
          <w:szCs w:val="22"/>
        </w:rPr>
        <w:t xml:space="preserve">6 </w:t>
      </w:r>
    </w:p>
    <w:p w:rsidR="00771073" w:rsidRDefault="00771073" w:rsidP="0077107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jednogłośnie i </w:t>
      </w:r>
      <w:r w:rsidRPr="006717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stanowi załącznik nr 12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Uchwale nadano nr II/18/2018.</w:t>
      </w:r>
    </w:p>
    <w:p w:rsidR="00771073" w:rsidRDefault="00771073" w:rsidP="00771073">
      <w:pPr>
        <w:pStyle w:val="Tekstpodstawowy"/>
        <w:jc w:val="both"/>
        <w:rPr>
          <w:sz w:val="22"/>
          <w:szCs w:val="22"/>
        </w:rPr>
      </w:pPr>
    </w:p>
    <w:p w:rsidR="00771073" w:rsidRDefault="00771073" w:rsidP="00771073">
      <w:pPr>
        <w:pStyle w:val="Tekstpodstawowy"/>
        <w:jc w:val="both"/>
        <w:rPr>
          <w:b/>
          <w:sz w:val="22"/>
          <w:szCs w:val="22"/>
        </w:rPr>
      </w:pPr>
      <w:r w:rsidRPr="00771073">
        <w:rPr>
          <w:b/>
          <w:sz w:val="22"/>
          <w:szCs w:val="22"/>
        </w:rPr>
        <w:t>c)</w:t>
      </w:r>
      <w:r>
        <w:rPr>
          <w:b/>
          <w:sz w:val="22"/>
          <w:szCs w:val="22"/>
        </w:rPr>
        <w:t xml:space="preserve"> </w:t>
      </w:r>
      <w:r w:rsidRPr="00771073">
        <w:rPr>
          <w:b/>
          <w:sz w:val="22"/>
          <w:szCs w:val="22"/>
        </w:rPr>
        <w:t xml:space="preserve">zmiany budżetu gminy na 2018r. </w:t>
      </w:r>
    </w:p>
    <w:p w:rsidR="00771073" w:rsidRPr="006717C6" w:rsidRDefault="00771073" w:rsidP="0077107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Artur Krasucki z imienia i nazwiska wyczytywał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którzy oddali głos nad projektem tej uchwały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71073" w:rsidRPr="00771073" w:rsidRDefault="00771073" w:rsidP="00771073">
      <w:pPr>
        <w:pStyle w:val="Tekstpodstawowy"/>
        <w:jc w:val="both"/>
        <w:rPr>
          <w:i/>
          <w:sz w:val="22"/>
          <w:szCs w:val="22"/>
        </w:rPr>
      </w:pPr>
      <w:r>
        <w:rPr>
          <w:sz w:val="22"/>
          <w:szCs w:val="22"/>
        </w:rPr>
        <w:t>Głosowało 15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„za” 15 radnych / </w:t>
      </w:r>
      <w:r w:rsidRPr="006717C6">
        <w:rPr>
          <w:i/>
          <w:sz w:val="22"/>
          <w:szCs w:val="22"/>
        </w:rPr>
        <w:t>Krzysztof Bartnicki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Emilia Biały, Dorota Bilska, Krystyna Doniecka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Edyta Jacewicz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Jeszke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Joanna Jurczyńska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Artur Krasucki, Remigiusz Mariański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Elżbieta </w:t>
      </w:r>
      <w:proofErr w:type="spellStart"/>
      <w:r w:rsidRPr="006717C6">
        <w:rPr>
          <w:i/>
          <w:sz w:val="22"/>
          <w:szCs w:val="22"/>
        </w:rPr>
        <w:t>Majdzińska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Bar</w:t>
      </w:r>
      <w:r>
        <w:rPr>
          <w:i/>
          <w:sz w:val="22"/>
          <w:szCs w:val="22"/>
        </w:rPr>
        <w:t>t</w:t>
      </w:r>
      <w:r w:rsidRPr="006717C6">
        <w:rPr>
          <w:i/>
          <w:sz w:val="22"/>
          <w:szCs w:val="22"/>
        </w:rPr>
        <w:t>osz Milczarek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Tomasz Ogonowski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Ewa Śmigielska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Tywoniuk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Dariusz Wojnas </w:t>
      </w:r>
      <w:r w:rsidR="000F1D76">
        <w:rPr>
          <w:i/>
          <w:sz w:val="22"/>
          <w:szCs w:val="22"/>
        </w:rPr>
        <w:t>/</w:t>
      </w:r>
      <w:r w:rsidRPr="006717C6">
        <w:rPr>
          <w:i/>
          <w:sz w:val="22"/>
          <w:szCs w:val="22"/>
        </w:rPr>
        <w:t>.</w:t>
      </w:r>
      <w:r w:rsidRPr="00771073">
        <w:rPr>
          <w:sz w:val="22"/>
          <w:szCs w:val="22"/>
        </w:rPr>
        <w:t xml:space="preserve"> </w:t>
      </w:r>
    </w:p>
    <w:p w:rsidR="00771073" w:rsidRDefault="00771073" w:rsidP="0077107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jednogłośnie i </w:t>
      </w:r>
      <w:r w:rsidRPr="006717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stanowi załącznik nr 13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Uchwale nadano nr II/19/2018.</w:t>
      </w:r>
    </w:p>
    <w:p w:rsidR="00771073" w:rsidRDefault="00771073" w:rsidP="00771073">
      <w:pPr>
        <w:pStyle w:val="Tekstpodstawowy"/>
        <w:rPr>
          <w:b/>
          <w:sz w:val="22"/>
          <w:szCs w:val="22"/>
        </w:rPr>
      </w:pPr>
    </w:p>
    <w:p w:rsidR="00771073" w:rsidRDefault="00771073" w:rsidP="00771073">
      <w:pPr>
        <w:pStyle w:val="Tekstpodstawowy"/>
        <w:rPr>
          <w:b/>
          <w:sz w:val="22"/>
          <w:szCs w:val="22"/>
        </w:rPr>
      </w:pPr>
      <w:r w:rsidRPr="00771073">
        <w:rPr>
          <w:b/>
          <w:sz w:val="22"/>
          <w:szCs w:val="22"/>
        </w:rPr>
        <w:t>d) ustalenia wykazu wydatków</w:t>
      </w:r>
      <w:r w:rsidR="00A24465">
        <w:rPr>
          <w:b/>
          <w:sz w:val="22"/>
          <w:szCs w:val="22"/>
        </w:rPr>
        <w:t>,</w:t>
      </w:r>
      <w:r w:rsidRPr="00771073">
        <w:rPr>
          <w:b/>
          <w:sz w:val="22"/>
          <w:szCs w:val="22"/>
        </w:rPr>
        <w:t xml:space="preserve"> które nie wygasają z końcem roku budżetowego 2018</w:t>
      </w:r>
    </w:p>
    <w:p w:rsidR="00771073" w:rsidRDefault="00771073" w:rsidP="00771073">
      <w:pPr>
        <w:pStyle w:val="Tekstpodstawowy"/>
        <w:rPr>
          <w:b/>
          <w:sz w:val="22"/>
          <w:szCs w:val="22"/>
        </w:rPr>
      </w:pPr>
    </w:p>
    <w:p w:rsidR="00771073" w:rsidRPr="006717C6" w:rsidRDefault="00771073" w:rsidP="0077107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Wiceprzewodniczący rady gminy Artur Krasucki z imienia i nazwiska wyczytywał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którzy oddali głos nad projektem tej uchwały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71073" w:rsidRPr="00771073" w:rsidRDefault="00771073" w:rsidP="00771073">
      <w:pPr>
        <w:pStyle w:val="Tekstpodstawowy"/>
        <w:jc w:val="both"/>
        <w:rPr>
          <w:i/>
          <w:sz w:val="22"/>
          <w:szCs w:val="22"/>
        </w:rPr>
      </w:pPr>
      <w:r>
        <w:rPr>
          <w:sz w:val="22"/>
          <w:szCs w:val="22"/>
        </w:rPr>
        <w:t>Głosowało 15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„za” 15 radnych / </w:t>
      </w:r>
      <w:r w:rsidRPr="006717C6">
        <w:rPr>
          <w:i/>
          <w:sz w:val="22"/>
          <w:szCs w:val="22"/>
        </w:rPr>
        <w:t>Krzysztof Bartnicki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Emilia Biały, Dorota Bilska, Krystyna Doniecka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Edyta Jacewicz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Jeszke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Joanna Jurczyńska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Artur Krasucki, Remigiusz Mariański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Elżbieta </w:t>
      </w:r>
      <w:proofErr w:type="spellStart"/>
      <w:r w:rsidRPr="006717C6">
        <w:rPr>
          <w:i/>
          <w:sz w:val="22"/>
          <w:szCs w:val="22"/>
        </w:rPr>
        <w:t>Majdzińska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Bar</w:t>
      </w:r>
      <w:r>
        <w:rPr>
          <w:i/>
          <w:sz w:val="22"/>
          <w:szCs w:val="22"/>
        </w:rPr>
        <w:t>t</w:t>
      </w:r>
      <w:r w:rsidRPr="006717C6">
        <w:rPr>
          <w:i/>
          <w:sz w:val="22"/>
          <w:szCs w:val="22"/>
        </w:rPr>
        <w:t>osz Milczarek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Tomasz Ogonowski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Ewa Śmigielska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Tywoniuk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Dariusz Wojnas </w:t>
      </w:r>
      <w:r w:rsidR="000F1D76">
        <w:rPr>
          <w:i/>
          <w:sz w:val="22"/>
          <w:szCs w:val="22"/>
        </w:rPr>
        <w:t>/</w:t>
      </w:r>
      <w:r w:rsidRPr="006717C6">
        <w:rPr>
          <w:i/>
          <w:sz w:val="22"/>
          <w:szCs w:val="22"/>
        </w:rPr>
        <w:t>.</w:t>
      </w:r>
      <w:r w:rsidRPr="00771073">
        <w:rPr>
          <w:sz w:val="22"/>
          <w:szCs w:val="22"/>
        </w:rPr>
        <w:t xml:space="preserve"> </w:t>
      </w:r>
    </w:p>
    <w:p w:rsidR="00771073" w:rsidRDefault="00771073" w:rsidP="0077107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jednogłośnie i </w:t>
      </w:r>
      <w:r w:rsidRPr="006717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stanowi załącznik nr 14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Uchwale nadano nr II/20/2018.</w:t>
      </w:r>
    </w:p>
    <w:p w:rsidR="00771073" w:rsidRPr="00771073" w:rsidRDefault="00771073" w:rsidP="00771073">
      <w:pPr>
        <w:pStyle w:val="Tekstpodstawowy"/>
        <w:rPr>
          <w:b/>
          <w:sz w:val="22"/>
          <w:szCs w:val="22"/>
        </w:rPr>
      </w:pPr>
    </w:p>
    <w:p w:rsidR="00874438" w:rsidRPr="00874438" w:rsidRDefault="00771073" w:rsidP="00874438">
      <w:pPr>
        <w:pStyle w:val="Tekstpodstawowy3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e)</w:t>
      </w:r>
      <w:r w:rsidR="00874438" w:rsidRPr="00874438">
        <w:rPr>
          <w:sz w:val="22"/>
          <w:szCs w:val="22"/>
        </w:rPr>
        <w:t xml:space="preserve"> </w:t>
      </w:r>
      <w:r w:rsidR="00874438" w:rsidRPr="00D32A31">
        <w:rPr>
          <w:sz w:val="22"/>
          <w:szCs w:val="22"/>
        </w:rPr>
        <w:t xml:space="preserve"> </w:t>
      </w:r>
      <w:r w:rsidR="00874438" w:rsidRPr="00874438">
        <w:rPr>
          <w:b/>
          <w:sz w:val="22"/>
          <w:szCs w:val="22"/>
        </w:rPr>
        <w:t xml:space="preserve">przyjęcia programu współpracy gminy Stara Dąbrowa z organizacjami pozarządowymi oraz </w:t>
      </w:r>
    </w:p>
    <w:p w:rsidR="00874438" w:rsidRDefault="00874438" w:rsidP="00874438">
      <w:pPr>
        <w:pStyle w:val="Tekstpodstawowy3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874438">
        <w:rPr>
          <w:b/>
          <w:sz w:val="22"/>
          <w:szCs w:val="22"/>
        </w:rPr>
        <w:t xml:space="preserve">innymi podmiotami prowadzącymi działalność pożytku publicznego na 2019r. </w:t>
      </w:r>
    </w:p>
    <w:p w:rsidR="00874438" w:rsidRDefault="00874438" w:rsidP="00874438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874438" w:rsidRDefault="00874438" w:rsidP="00874438">
      <w:pPr>
        <w:pStyle w:val="Tekstpodstawowy3"/>
        <w:spacing w:after="0"/>
        <w:jc w:val="both"/>
        <w:rPr>
          <w:sz w:val="22"/>
          <w:szCs w:val="22"/>
        </w:rPr>
      </w:pPr>
      <w:r w:rsidRPr="00874438">
        <w:rPr>
          <w:sz w:val="22"/>
          <w:szCs w:val="22"/>
        </w:rPr>
        <w:t>Wiceprzewodniczący Rady Gminy Artur Krasucki poddał pod głosowanie treść wyżej wymienionej uchwały</w:t>
      </w:r>
      <w:r w:rsidR="00A40153">
        <w:rPr>
          <w:sz w:val="22"/>
          <w:szCs w:val="22"/>
        </w:rPr>
        <w:t>.</w:t>
      </w:r>
    </w:p>
    <w:p w:rsidR="00A40153" w:rsidRDefault="00A40153" w:rsidP="00874438">
      <w:pPr>
        <w:pStyle w:val="Tekstpodstawowy3"/>
        <w:spacing w:after="0"/>
        <w:jc w:val="both"/>
        <w:rPr>
          <w:sz w:val="22"/>
          <w:szCs w:val="22"/>
        </w:rPr>
      </w:pPr>
    </w:p>
    <w:p w:rsidR="00A40153" w:rsidRPr="00771073" w:rsidRDefault="00A40153" w:rsidP="00A40153">
      <w:pPr>
        <w:pStyle w:val="Tekstpodstawowy"/>
        <w:jc w:val="both"/>
        <w:rPr>
          <w:i/>
          <w:sz w:val="22"/>
          <w:szCs w:val="22"/>
        </w:rPr>
      </w:pPr>
      <w:r>
        <w:rPr>
          <w:sz w:val="22"/>
          <w:szCs w:val="22"/>
        </w:rPr>
        <w:t>Głosowało 15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„za” 15 radnych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/ </w:t>
      </w:r>
      <w:r w:rsidRPr="006717C6">
        <w:rPr>
          <w:i/>
          <w:sz w:val="22"/>
          <w:szCs w:val="22"/>
        </w:rPr>
        <w:t>Krzysztof Bartnicki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Emilia Biały, Dorota Bilska, Krystyna Doniecka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Edyta Jacewicz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Jeszke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Joanna Jurczyńska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Artur Krasucki, Remigiusz Mariański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Elżbieta </w:t>
      </w:r>
      <w:proofErr w:type="spellStart"/>
      <w:r w:rsidRPr="006717C6">
        <w:rPr>
          <w:i/>
          <w:sz w:val="22"/>
          <w:szCs w:val="22"/>
        </w:rPr>
        <w:t>Majdzińska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Bar</w:t>
      </w:r>
      <w:r>
        <w:rPr>
          <w:i/>
          <w:sz w:val="22"/>
          <w:szCs w:val="22"/>
        </w:rPr>
        <w:t>t</w:t>
      </w:r>
      <w:r w:rsidRPr="006717C6">
        <w:rPr>
          <w:i/>
          <w:sz w:val="22"/>
          <w:szCs w:val="22"/>
        </w:rPr>
        <w:t>osz Milczarek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Tomasz Ogonowski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Ewa Śmigielska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Tywoniuk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Dariusz Wojnas </w:t>
      </w:r>
      <w:r w:rsidR="000F1D76">
        <w:rPr>
          <w:i/>
          <w:sz w:val="22"/>
          <w:szCs w:val="22"/>
        </w:rPr>
        <w:t>/</w:t>
      </w:r>
      <w:r w:rsidRPr="006717C6">
        <w:rPr>
          <w:i/>
          <w:sz w:val="22"/>
          <w:szCs w:val="22"/>
        </w:rPr>
        <w:t>.</w:t>
      </w:r>
      <w:r w:rsidRPr="00771073">
        <w:rPr>
          <w:sz w:val="22"/>
          <w:szCs w:val="22"/>
        </w:rPr>
        <w:t xml:space="preserve"> </w:t>
      </w:r>
    </w:p>
    <w:p w:rsidR="00A40153" w:rsidRDefault="00A40153" w:rsidP="00A4015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jednogłośnie i </w:t>
      </w:r>
      <w:r w:rsidRPr="006717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stanowi załącznik nr 15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Uchwale nadano nr II/21/2018.</w:t>
      </w:r>
    </w:p>
    <w:p w:rsidR="00A40153" w:rsidRPr="00874438" w:rsidRDefault="00A40153" w:rsidP="00874438">
      <w:pPr>
        <w:pStyle w:val="Tekstpodstawowy3"/>
        <w:spacing w:after="0"/>
        <w:jc w:val="both"/>
        <w:rPr>
          <w:sz w:val="22"/>
          <w:szCs w:val="22"/>
        </w:rPr>
      </w:pPr>
    </w:p>
    <w:p w:rsidR="00874438" w:rsidRPr="00A40153" w:rsidRDefault="00874438" w:rsidP="00874438">
      <w:pPr>
        <w:pStyle w:val="Tekstpodstawowy3"/>
        <w:spacing w:after="0"/>
        <w:jc w:val="both"/>
        <w:rPr>
          <w:b/>
          <w:sz w:val="22"/>
          <w:szCs w:val="22"/>
        </w:rPr>
      </w:pPr>
      <w:r w:rsidRPr="00A40153">
        <w:rPr>
          <w:b/>
          <w:sz w:val="22"/>
          <w:szCs w:val="22"/>
        </w:rPr>
        <w:t xml:space="preserve">f) określenia warunków i trybu finansowania </w:t>
      </w:r>
      <w:r w:rsidR="00A40153">
        <w:rPr>
          <w:b/>
          <w:sz w:val="22"/>
          <w:szCs w:val="22"/>
        </w:rPr>
        <w:t xml:space="preserve">rozwoju sportu w gminie Stara Dąbrowa </w:t>
      </w:r>
      <w:r w:rsidRPr="00A40153">
        <w:rPr>
          <w:b/>
          <w:sz w:val="22"/>
          <w:szCs w:val="22"/>
        </w:rPr>
        <w:t xml:space="preserve"> </w:t>
      </w:r>
    </w:p>
    <w:p w:rsidR="00A40153" w:rsidRDefault="00A40153" w:rsidP="00874438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A40153" w:rsidRDefault="00A40153" w:rsidP="00874438">
      <w:pPr>
        <w:pStyle w:val="Tekstpodstawowy3"/>
        <w:spacing w:after="0"/>
        <w:jc w:val="both"/>
        <w:rPr>
          <w:sz w:val="22"/>
          <w:szCs w:val="22"/>
        </w:rPr>
      </w:pPr>
      <w:r w:rsidRPr="00A40153">
        <w:rPr>
          <w:sz w:val="22"/>
          <w:szCs w:val="22"/>
        </w:rPr>
        <w:t>Treść tej uchwały poddał pod głosowanie wiceprzewodniczący rady gm</w:t>
      </w:r>
      <w:r w:rsidR="00A24465">
        <w:rPr>
          <w:sz w:val="22"/>
          <w:szCs w:val="22"/>
        </w:rPr>
        <w:t>iny Artur Krasucki wyczytując z </w:t>
      </w:r>
      <w:r w:rsidRPr="00A40153">
        <w:rPr>
          <w:sz w:val="22"/>
          <w:szCs w:val="22"/>
        </w:rPr>
        <w:t>imienia i nazwiska radnych</w:t>
      </w:r>
      <w:r w:rsidR="00A24465">
        <w:rPr>
          <w:sz w:val="22"/>
          <w:szCs w:val="22"/>
        </w:rPr>
        <w:t>,</w:t>
      </w:r>
      <w:r w:rsidRPr="00A40153">
        <w:rPr>
          <w:sz w:val="22"/>
          <w:szCs w:val="22"/>
        </w:rPr>
        <w:t xml:space="preserve"> którzy oddali głos nad projektem tej uchwały</w:t>
      </w:r>
      <w:r w:rsidR="00A24465">
        <w:rPr>
          <w:sz w:val="22"/>
          <w:szCs w:val="22"/>
        </w:rPr>
        <w:t>.</w:t>
      </w:r>
      <w:r w:rsidRPr="00A40153">
        <w:rPr>
          <w:sz w:val="22"/>
          <w:szCs w:val="22"/>
        </w:rPr>
        <w:t xml:space="preserve"> </w:t>
      </w:r>
    </w:p>
    <w:p w:rsidR="00A40153" w:rsidRDefault="00A40153" w:rsidP="00874438">
      <w:pPr>
        <w:pStyle w:val="Tekstpodstawowy3"/>
        <w:spacing w:after="0"/>
        <w:jc w:val="both"/>
        <w:rPr>
          <w:sz w:val="22"/>
          <w:szCs w:val="22"/>
        </w:rPr>
      </w:pPr>
    </w:p>
    <w:p w:rsidR="00A40153" w:rsidRDefault="00A40153" w:rsidP="00A4015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Głosowało 15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„za” 15 radnych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/ </w:t>
      </w:r>
      <w:r w:rsidRPr="006717C6">
        <w:rPr>
          <w:i/>
          <w:sz w:val="22"/>
          <w:szCs w:val="22"/>
        </w:rPr>
        <w:t>Krzysztof Bartnicki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Emilia Biały, Dorota Bilska, Krystyna Doniecka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Edyta Jacewicz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Jeszke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Joanna Jurczyńska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Artur Krasucki, Remigiusz Mariański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Elżbieta </w:t>
      </w:r>
      <w:proofErr w:type="spellStart"/>
      <w:r w:rsidRPr="006717C6">
        <w:rPr>
          <w:i/>
          <w:sz w:val="22"/>
          <w:szCs w:val="22"/>
        </w:rPr>
        <w:t>Majdzińska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Bar</w:t>
      </w:r>
      <w:r>
        <w:rPr>
          <w:i/>
          <w:sz w:val="22"/>
          <w:szCs w:val="22"/>
        </w:rPr>
        <w:t>t</w:t>
      </w:r>
      <w:r w:rsidRPr="006717C6">
        <w:rPr>
          <w:i/>
          <w:sz w:val="22"/>
          <w:szCs w:val="22"/>
        </w:rPr>
        <w:t>osz Milczarek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Tomasz Ogonowski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Ewa Śmigielska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Tywoniuk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Dariusz Wojnas</w:t>
      </w:r>
      <w:r w:rsidR="000F1D76">
        <w:rPr>
          <w:i/>
          <w:sz w:val="22"/>
          <w:szCs w:val="22"/>
        </w:rPr>
        <w:t xml:space="preserve"> /</w:t>
      </w:r>
      <w:r w:rsidR="00A24465">
        <w:rPr>
          <w:i/>
          <w:sz w:val="22"/>
          <w:szCs w:val="22"/>
        </w:rPr>
        <w:t>.</w:t>
      </w:r>
      <w:r w:rsidRPr="00771073">
        <w:rPr>
          <w:sz w:val="22"/>
          <w:szCs w:val="22"/>
        </w:rPr>
        <w:t xml:space="preserve"> </w:t>
      </w:r>
    </w:p>
    <w:p w:rsidR="00A40153" w:rsidRDefault="00A40153" w:rsidP="00A40153">
      <w:pPr>
        <w:pStyle w:val="Tekstpodstawowy"/>
        <w:jc w:val="both"/>
        <w:rPr>
          <w:sz w:val="22"/>
          <w:szCs w:val="22"/>
        </w:rPr>
      </w:pPr>
    </w:p>
    <w:p w:rsidR="00A40153" w:rsidRPr="00771073" w:rsidRDefault="00A40153" w:rsidP="00A40153">
      <w:pPr>
        <w:pStyle w:val="Tekstpodstawowy"/>
        <w:jc w:val="right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7 </w:t>
      </w:r>
    </w:p>
    <w:p w:rsidR="00A40153" w:rsidRDefault="00A40153" w:rsidP="00A4015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jednogłośnie i </w:t>
      </w:r>
      <w:r w:rsidRPr="006717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stanowi załącznik nr 16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Uchwale nadano nr II/22/2018.</w:t>
      </w:r>
    </w:p>
    <w:p w:rsidR="00A40153" w:rsidRPr="00A40153" w:rsidRDefault="00A40153" w:rsidP="00874438">
      <w:pPr>
        <w:pStyle w:val="Tekstpodstawowy3"/>
        <w:spacing w:after="0"/>
        <w:jc w:val="both"/>
        <w:rPr>
          <w:sz w:val="22"/>
          <w:szCs w:val="22"/>
        </w:rPr>
      </w:pPr>
    </w:p>
    <w:p w:rsidR="00874438" w:rsidRDefault="00874438" w:rsidP="00874438">
      <w:pPr>
        <w:pStyle w:val="Tekstpodstawowy3"/>
        <w:spacing w:after="0"/>
        <w:jc w:val="both"/>
        <w:rPr>
          <w:b/>
          <w:sz w:val="22"/>
          <w:szCs w:val="22"/>
        </w:rPr>
      </w:pPr>
      <w:r w:rsidRPr="00A40153">
        <w:rPr>
          <w:b/>
          <w:sz w:val="22"/>
          <w:szCs w:val="22"/>
        </w:rPr>
        <w:t>g) przyjęcia wieloletniego programu o</w:t>
      </w:r>
      <w:r w:rsidR="00A40153">
        <w:rPr>
          <w:b/>
          <w:sz w:val="22"/>
          <w:szCs w:val="22"/>
        </w:rPr>
        <w:t>słonowego w zakresie dożywiania</w:t>
      </w:r>
    </w:p>
    <w:p w:rsidR="00A40153" w:rsidRPr="00A40153" w:rsidRDefault="00A40153" w:rsidP="00874438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A40153" w:rsidRDefault="00A40153" w:rsidP="00A40153">
      <w:pPr>
        <w:pStyle w:val="Tekstpodstawowy3"/>
        <w:spacing w:after="0"/>
        <w:jc w:val="both"/>
        <w:rPr>
          <w:sz w:val="22"/>
          <w:szCs w:val="22"/>
        </w:rPr>
      </w:pPr>
      <w:r w:rsidRPr="00A40153">
        <w:rPr>
          <w:sz w:val="22"/>
          <w:szCs w:val="22"/>
        </w:rPr>
        <w:t>Treść tej uchwały poddał pod głosowanie wiceprzewodniczący rady gm</w:t>
      </w:r>
      <w:r w:rsidR="00A24465">
        <w:rPr>
          <w:sz w:val="22"/>
          <w:szCs w:val="22"/>
        </w:rPr>
        <w:t>iny Artur Krasucki wyczytując z </w:t>
      </w:r>
      <w:r w:rsidRPr="00A40153">
        <w:rPr>
          <w:sz w:val="22"/>
          <w:szCs w:val="22"/>
        </w:rPr>
        <w:t>imienia i nazwiska radnych</w:t>
      </w:r>
      <w:r w:rsidR="00A24465">
        <w:rPr>
          <w:sz w:val="22"/>
          <w:szCs w:val="22"/>
        </w:rPr>
        <w:t>,</w:t>
      </w:r>
      <w:r w:rsidRPr="00A40153">
        <w:rPr>
          <w:sz w:val="22"/>
          <w:szCs w:val="22"/>
        </w:rPr>
        <w:t xml:space="preserve"> którzy oddali głos nad projektem tej uchwały</w:t>
      </w:r>
      <w:r w:rsidR="00A24465">
        <w:rPr>
          <w:sz w:val="22"/>
          <w:szCs w:val="22"/>
        </w:rPr>
        <w:t>.</w:t>
      </w:r>
      <w:r w:rsidRPr="00A40153">
        <w:rPr>
          <w:sz w:val="22"/>
          <w:szCs w:val="22"/>
        </w:rPr>
        <w:t xml:space="preserve"> </w:t>
      </w:r>
    </w:p>
    <w:p w:rsidR="00A40153" w:rsidRDefault="00A40153" w:rsidP="00A40153">
      <w:pPr>
        <w:pStyle w:val="Tekstpodstawowy3"/>
        <w:spacing w:after="0"/>
        <w:jc w:val="both"/>
        <w:rPr>
          <w:sz w:val="22"/>
          <w:szCs w:val="22"/>
        </w:rPr>
      </w:pPr>
    </w:p>
    <w:p w:rsidR="00A40153" w:rsidRPr="00A40153" w:rsidRDefault="00A40153" w:rsidP="00A4015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Głosowało 15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„za” 15 radnych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/ </w:t>
      </w:r>
      <w:r w:rsidRPr="006717C6">
        <w:rPr>
          <w:i/>
          <w:sz w:val="22"/>
          <w:szCs w:val="22"/>
        </w:rPr>
        <w:t>Krzysztof Bartnicki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Emilia Biały, Dorota Bilska, Krystyna Doniecka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Edyta Jacewicz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Jeszke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Joanna Jurczyńska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Artur Krasucki, Remigiusz Mariański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Elżbieta </w:t>
      </w:r>
      <w:proofErr w:type="spellStart"/>
      <w:r w:rsidRPr="006717C6">
        <w:rPr>
          <w:i/>
          <w:sz w:val="22"/>
          <w:szCs w:val="22"/>
        </w:rPr>
        <w:t>Majdzińska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Bar</w:t>
      </w:r>
      <w:r>
        <w:rPr>
          <w:i/>
          <w:sz w:val="22"/>
          <w:szCs w:val="22"/>
        </w:rPr>
        <w:t>t</w:t>
      </w:r>
      <w:r w:rsidRPr="006717C6">
        <w:rPr>
          <w:i/>
          <w:sz w:val="22"/>
          <w:szCs w:val="22"/>
        </w:rPr>
        <w:t>osz Milczarek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Tomasz Ogonowski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Ewa Śmigielska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Tywoniuk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Dariusz Wojnas </w:t>
      </w:r>
      <w:r w:rsidR="000F1D76">
        <w:rPr>
          <w:i/>
          <w:sz w:val="22"/>
          <w:szCs w:val="22"/>
        </w:rPr>
        <w:t>/</w:t>
      </w:r>
      <w:r w:rsidRPr="006717C6">
        <w:rPr>
          <w:i/>
          <w:sz w:val="22"/>
          <w:szCs w:val="22"/>
        </w:rPr>
        <w:t>.</w:t>
      </w:r>
      <w:r w:rsidRPr="00771073">
        <w:rPr>
          <w:sz w:val="22"/>
          <w:szCs w:val="22"/>
        </w:rPr>
        <w:t xml:space="preserve"> </w:t>
      </w:r>
    </w:p>
    <w:p w:rsidR="00A40153" w:rsidRDefault="00A40153" w:rsidP="00A4015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jednogłośnie i </w:t>
      </w:r>
      <w:r w:rsidRPr="006717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stanowi załącznik nr 17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Uchwale nadano nr II/23/2018.</w:t>
      </w:r>
    </w:p>
    <w:p w:rsidR="00A40153" w:rsidRPr="00A40153" w:rsidRDefault="00A40153" w:rsidP="00874438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874438" w:rsidRPr="00A40153" w:rsidRDefault="00874438" w:rsidP="00874438">
      <w:pPr>
        <w:pStyle w:val="Tekstpodstawowy3"/>
        <w:spacing w:after="0"/>
        <w:jc w:val="both"/>
        <w:rPr>
          <w:b/>
          <w:sz w:val="22"/>
          <w:szCs w:val="22"/>
        </w:rPr>
      </w:pPr>
      <w:r w:rsidRPr="00A40153">
        <w:rPr>
          <w:b/>
          <w:sz w:val="22"/>
          <w:szCs w:val="22"/>
        </w:rPr>
        <w:t xml:space="preserve"> h) podwyższenia kryterium dochodowego uprawniającego do przyznania nieodpłatnie pomocy</w:t>
      </w:r>
    </w:p>
    <w:p w:rsidR="00874438" w:rsidRPr="00A40153" w:rsidRDefault="00A40153" w:rsidP="00874438">
      <w:pPr>
        <w:pStyle w:val="Tekstpodstawowy3"/>
        <w:spacing w:after="0"/>
        <w:jc w:val="both"/>
        <w:rPr>
          <w:b/>
          <w:sz w:val="22"/>
          <w:szCs w:val="22"/>
        </w:rPr>
      </w:pPr>
      <w:r w:rsidRPr="00A40153">
        <w:rPr>
          <w:b/>
          <w:sz w:val="22"/>
          <w:szCs w:val="22"/>
        </w:rPr>
        <w:t xml:space="preserve">     </w:t>
      </w:r>
      <w:r w:rsidR="00874438" w:rsidRPr="00A40153">
        <w:rPr>
          <w:b/>
          <w:sz w:val="22"/>
          <w:szCs w:val="22"/>
        </w:rPr>
        <w:t xml:space="preserve">w zakresie dożywiania w formie świadczenia pieniężnego na zakup posiłku lub żywności dla </w:t>
      </w:r>
    </w:p>
    <w:p w:rsidR="00874438" w:rsidRPr="00A40153" w:rsidRDefault="00A40153" w:rsidP="00874438">
      <w:pPr>
        <w:pStyle w:val="Tekstpodstawowy3"/>
        <w:spacing w:after="0"/>
        <w:jc w:val="both"/>
        <w:rPr>
          <w:b/>
          <w:sz w:val="22"/>
          <w:szCs w:val="22"/>
        </w:rPr>
      </w:pPr>
      <w:r w:rsidRPr="00A40153">
        <w:rPr>
          <w:b/>
          <w:sz w:val="22"/>
          <w:szCs w:val="22"/>
        </w:rPr>
        <w:t xml:space="preserve">     </w:t>
      </w:r>
      <w:r w:rsidR="00874438" w:rsidRPr="00A40153">
        <w:rPr>
          <w:b/>
          <w:sz w:val="22"/>
          <w:szCs w:val="22"/>
        </w:rPr>
        <w:t>osób objętych wieloletnim rządowym  programem „Posiłek w szkole i w domu „ na lata</w:t>
      </w:r>
    </w:p>
    <w:p w:rsidR="00874438" w:rsidRPr="00A40153" w:rsidRDefault="00A40153" w:rsidP="00874438">
      <w:pPr>
        <w:pStyle w:val="Tekstpodstawowy3"/>
        <w:spacing w:after="0"/>
        <w:jc w:val="both"/>
        <w:rPr>
          <w:b/>
          <w:sz w:val="22"/>
          <w:szCs w:val="22"/>
        </w:rPr>
      </w:pPr>
      <w:r w:rsidRPr="00A40153">
        <w:rPr>
          <w:b/>
          <w:sz w:val="22"/>
          <w:szCs w:val="22"/>
        </w:rPr>
        <w:t xml:space="preserve">     </w:t>
      </w:r>
      <w:r w:rsidR="00874438" w:rsidRPr="00A40153">
        <w:rPr>
          <w:b/>
          <w:sz w:val="22"/>
          <w:szCs w:val="22"/>
        </w:rPr>
        <w:t xml:space="preserve">2019-2023, </w:t>
      </w:r>
    </w:p>
    <w:p w:rsidR="00A40153" w:rsidRDefault="00A40153" w:rsidP="00874438">
      <w:pPr>
        <w:pStyle w:val="Tekstpodstawowy3"/>
        <w:spacing w:after="0"/>
        <w:jc w:val="both"/>
        <w:rPr>
          <w:sz w:val="22"/>
          <w:szCs w:val="22"/>
        </w:rPr>
      </w:pPr>
    </w:p>
    <w:p w:rsidR="00A40153" w:rsidRDefault="00A40153" w:rsidP="00A40153">
      <w:pPr>
        <w:pStyle w:val="Tekstpodstawowy3"/>
        <w:spacing w:after="0"/>
        <w:jc w:val="both"/>
        <w:rPr>
          <w:sz w:val="22"/>
          <w:szCs w:val="22"/>
        </w:rPr>
      </w:pPr>
      <w:r w:rsidRPr="00874438">
        <w:rPr>
          <w:sz w:val="22"/>
          <w:szCs w:val="22"/>
        </w:rPr>
        <w:t>Wiceprzewodniczący Rady Gminy Artur Krasucki poddał pod głosowanie treść wyżej wymienionej uchwały</w:t>
      </w:r>
      <w:r>
        <w:rPr>
          <w:sz w:val="22"/>
          <w:szCs w:val="22"/>
        </w:rPr>
        <w:t>.</w:t>
      </w:r>
    </w:p>
    <w:p w:rsidR="00A40153" w:rsidRDefault="00A40153" w:rsidP="00A40153">
      <w:pPr>
        <w:pStyle w:val="Tekstpodstawowy3"/>
        <w:spacing w:after="0"/>
        <w:jc w:val="both"/>
        <w:rPr>
          <w:sz w:val="22"/>
          <w:szCs w:val="22"/>
        </w:rPr>
      </w:pPr>
    </w:p>
    <w:p w:rsidR="00A40153" w:rsidRPr="00771073" w:rsidRDefault="00A40153" w:rsidP="00A40153">
      <w:pPr>
        <w:pStyle w:val="Tekstpodstawowy"/>
        <w:jc w:val="both"/>
        <w:rPr>
          <w:i/>
          <w:sz w:val="22"/>
          <w:szCs w:val="22"/>
        </w:rPr>
      </w:pPr>
      <w:r>
        <w:rPr>
          <w:sz w:val="22"/>
          <w:szCs w:val="22"/>
        </w:rPr>
        <w:t>Głosowało 15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„za” 15 radnych / </w:t>
      </w:r>
      <w:r w:rsidRPr="006717C6">
        <w:rPr>
          <w:i/>
          <w:sz w:val="22"/>
          <w:szCs w:val="22"/>
        </w:rPr>
        <w:t>Krzysztof Bartnicki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Emilia Biały, Dorota Bilska, Krystyna Doniecka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Edyta Jacewicz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Jeszke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Joanna Jurczyńska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Artur Krasucki, Remigiusz Mariański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Elżbieta </w:t>
      </w:r>
      <w:proofErr w:type="spellStart"/>
      <w:r w:rsidRPr="006717C6">
        <w:rPr>
          <w:i/>
          <w:sz w:val="22"/>
          <w:szCs w:val="22"/>
        </w:rPr>
        <w:t>Majdzińska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Bar</w:t>
      </w:r>
      <w:r>
        <w:rPr>
          <w:i/>
          <w:sz w:val="22"/>
          <w:szCs w:val="22"/>
        </w:rPr>
        <w:t>t</w:t>
      </w:r>
      <w:r w:rsidRPr="006717C6">
        <w:rPr>
          <w:i/>
          <w:sz w:val="22"/>
          <w:szCs w:val="22"/>
        </w:rPr>
        <w:t>osz Milczarek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Tomasz Ogonowski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Ewa Śmigielska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Tywoniuk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Dariusz Wojnas</w:t>
      </w:r>
      <w:r w:rsidR="000F1D76">
        <w:rPr>
          <w:i/>
          <w:sz w:val="22"/>
          <w:szCs w:val="22"/>
        </w:rPr>
        <w:t>/</w:t>
      </w:r>
      <w:r w:rsidR="00A24465">
        <w:rPr>
          <w:i/>
          <w:sz w:val="22"/>
          <w:szCs w:val="22"/>
        </w:rPr>
        <w:t>.</w:t>
      </w:r>
      <w:r w:rsidRPr="00771073">
        <w:rPr>
          <w:sz w:val="22"/>
          <w:szCs w:val="22"/>
        </w:rPr>
        <w:t xml:space="preserve"> </w:t>
      </w:r>
    </w:p>
    <w:p w:rsidR="00A40153" w:rsidRDefault="00A40153" w:rsidP="00A4015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jednogłośnie i </w:t>
      </w:r>
      <w:r w:rsidRPr="006717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stanowi załącznik nr 18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Uchwale nadano nr II/24/2018.</w:t>
      </w:r>
    </w:p>
    <w:p w:rsidR="00A40153" w:rsidRPr="00D32A31" w:rsidRDefault="00A40153" w:rsidP="00874438">
      <w:pPr>
        <w:pStyle w:val="Tekstpodstawowy3"/>
        <w:spacing w:after="0"/>
        <w:jc w:val="both"/>
        <w:rPr>
          <w:sz w:val="22"/>
          <w:szCs w:val="22"/>
        </w:rPr>
      </w:pPr>
    </w:p>
    <w:p w:rsidR="00874438" w:rsidRPr="00A40153" w:rsidRDefault="00874438" w:rsidP="00874438">
      <w:pPr>
        <w:pStyle w:val="Tekstpodstawowy3"/>
        <w:spacing w:after="0"/>
        <w:jc w:val="both"/>
        <w:rPr>
          <w:b/>
          <w:sz w:val="22"/>
          <w:szCs w:val="22"/>
        </w:rPr>
      </w:pPr>
      <w:r w:rsidRPr="00A40153">
        <w:rPr>
          <w:b/>
          <w:sz w:val="22"/>
          <w:szCs w:val="22"/>
        </w:rPr>
        <w:t xml:space="preserve">i) określenie zasad zwrotu wydatków w zakresie dożywiania w formie posiłku, albo świadczenia </w:t>
      </w:r>
    </w:p>
    <w:p w:rsidR="00874438" w:rsidRPr="00A40153" w:rsidRDefault="00A40153" w:rsidP="00874438">
      <w:pPr>
        <w:pStyle w:val="Tekstpodstawowy3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74438" w:rsidRPr="00A40153">
        <w:rPr>
          <w:b/>
          <w:sz w:val="22"/>
          <w:szCs w:val="22"/>
        </w:rPr>
        <w:t xml:space="preserve"> rzeczowego w postaci produktów żywnościowych dla osób objętych wieloletnim rządowym </w:t>
      </w:r>
    </w:p>
    <w:p w:rsidR="00874438" w:rsidRPr="00A40153" w:rsidRDefault="00A40153" w:rsidP="00874438">
      <w:pPr>
        <w:pStyle w:val="Tekstpodstawowy3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74438" w:rsidRPr="00A40153">
        <w:rPr>
          <w:b/>
          <w:sz w:val="22"/>
          <w:szCs w:val="22"/>
        </w:rPr>
        <w:t xml:space="preserve">programem „ Posiłek w szkole i w domu „ na lata 2019-2023, </w:t>
      </w:r>
    </w:p>
    <w:p w:rsidR="00A40153" w:rsidRDefault="00A40153" w:rsidP="00874438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A40153" w:rsidRDefault="00A40153" w:rsidP="00A40153">
      <w:pPr>
        <w:pStyle w:val="Tekstpodstawowy3"/>
        <w:spacing w:after="0"/>
        <w:jc w:val="both"/>
        <w:rPr>
          <w:sz w:val="22"/>
          <w:szCs w:val="22"/>
        </w:rPr>
      </w:pPr>
      <w:r w:rsidRPr="00A40153">
        <w:rPr>
          <w:sz w:val="22"/>
          <w:szCs w:val="22"/>
        </w:rPr>
        <w:t>Treść tej uchwały poddał pod głosowanie wiceprzewodniczący rady gm</w:t>
      </w:r>
      <w:r w:rsidR="00A24465">
        <w:rPr>
          <w:sz w:val="22"/>
          <w:szCs w:val="22"/>
        </w:rPr>
        <w:t>iny Artur Krasucki wyczytując z </w:t>
      </w:r>
      <w:r w:rsidRPr="00A40153">
        <w:rPr>
          <w:sz w:val="22"/>
          <w:szCs w:val="22"/>
        </w:rPr>
        <w:t>imienia i nazwiska radnych</w:t>
      </w:r>
      <w:r w:rsidR="00A24465">
        <w:rPr>
          <w:sz w:val="22"/>
          <w:szCs w:val="22"/>
        </w:rPr>
        <w:t>,</w:t>
      </w:r>
      <w:r w:rsidRPr="00A40153">
        <w:rPr>
          <w:sz w:val="22"/>
          <w:szCs w:val="22"/>
        </w:rPr>
        <w:t xml:space="preserve"> którzy oddali głos nad projektem tej uchwały</w:t>
      </w:r>
      <w:r w:rsidR="00A24465">
        <w:rPr>
          <w:sz w:val="22"/>
          <w:szCs w:val="22"/>
        </w:rPr>
        <w:t>.</w:t>
      </w:r>
      <w:r w:rsidRPr="00A40153">
        <w:rPr>
          <w:sz w:val="22"/>
          <w:szCs w:val="22"/>
        </w:rPr>
        <w:t xml:space="preserve"> </w:t>
      </w:r>
    </w:p>
    <w:p w:rsidR="00A40153" w:rsidRDefault="00A40153" w:rsidP="00A40153">
      <w:pPr>
        <w:pStyle w:val="Tekstpodstawowy3"/>
        <w:spacing w:after="0"/>
        <w:jc w:val="both"/>
        <w:rPr>
          <w:sz w:val="22"/>
          <w:szCs w:val="22"/>
        </w:rPr>
      </w:pPr>
    </w:p>
    <w:p w:rsidR="00A40153" w:rsidRPr="00A40153" w:rsidRDefault="00A40153" w:rsidP="00A4015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Głosowało 15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„za” 15 radnych / </w:t>
      </w:r>
      <w:r w:rsidRPr="006717C6">
        <w:rPr>
          <w:i/>
          <w:sz w:val="22"/>
          <w:szCs w:val="22"/>
        </w:rPr>
        <w:t>Krzysztof Bartnicki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Emilia Biały, Dorota Bilska, Krystyna Doniecka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Edyta Jacewicz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Jeszke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Joanna Jurczyńska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Artur Krasucki, Remigiusz Mariański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Elżbieta </w:t>
      </w:r>
      <w:proofErr w:type="spellStart"/>
      <w:r w:rsidRPr="006717C6">
        <w:rPr>
          <w:i/>
          <w:sz w:val="22"/>
          <w:szCs w:val="22"/>
        </w:rPr>
        <w:t>Majdzińska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Bar</w:t>
      </w:r>
      <w:r>
        <w:rPr>
          <w:i/>
          <w:sz w:val="22"/>
          <w:szCs w:val="22"/>
        </w:rPr>
        <w:t>t</w:t>
      </w:r>
      <w:r w:rsidRPr="006717C6">
        <w:rPr>
          <w:i/>
          <w:sz w:val="22"/>
          <w:szCs w:val="22"/>
        </w:rPr>
        <w:t>osz Milczarek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Tomasz Ogonowski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Ewa Śmigielska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Tywoniuk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Dariusz Wojnas</w:t>
      </w:r>
      <w:r w:rsidR="000F1D76">
        <w:rPr>
          <w:i/>
          <w:sz w:val="22"/>
          <w:szCs w:val="22"/>
        </w:rPr>
        <w:t>/</w:t>
      </w:r>
      <w:r w:rsidR="00A24465">
        <w:rPr>
          <w:i/>
          <w:sz w:val="22"/>
          <w:szCs w:val="22"/>
        </w:rPr>
        <w:t>.</w:t>
      </w:r>
      <w:r w:rsidRPr="00771073">
        <w:rPr>
          <w:sz w:val="22"/>
          <w:szCs w:val="22"/>
        </w:rPr>
        <w:t xml:space="preserve"> </w:t>
      </w:r>
    </w:p>
    <w:p w:rsidR="00A40153" w:rsidRPr="00A40153" w:rsidRDefault="00A40153" w:rsidP="00A40153">
      <w:pPr>
        <w:pStyle w:val="Tekstpodstawowy3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jednogłośnie i </w:t>
      </w:r>
      <w:r w:rsidRPr="006717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stanowi załącznik nr 19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Uchwale nadano nr II/25/2018</w:t>
      </w:r>
    </w:p>
    <w:p w:rsidR="00A40153" w:rsidRDefault="00A40153" w:rsidP="00874438">
      <w:pPr>
        <w:pStyle w:val="Tekstpodstawowy3"/>
        <w:spacing w:after="0"/>
        <w:jc w:val="both"/>
        <w:rPr>
          <w:sz w:val="22"/>
          <w:szCs w:val="22"/>
        </w:rPr>
      </w:pPr>
    </w:p>
    <w:p w:rsidR="00874438" w:rsidRPr="00A40153" w:rsidRDefault="00874438" w:rsidP="00874438">
      <w:pPr>
        <w:pStyle w:val="Tekstpodstawowy3"/>
        <w:spacing w:after="0"/>
        <w:jc w:val="both"/>
        <w:rPr>
          <w:b/>
          <w:sz w:val="22"/>
          <w:szCs w:val="22"/>
        </w:rPr>
      </w:pPr>
      <w:r w:rsidRPr="00A40153">
        <w:rPr>
          <w:b/>
          <w:sz w:val="22"/>
          <w:szCs w:val="22"/>
        </w:rPr>
        <w:t>j) uchylenia uchwały  o ustaleniu dopłaty do grupy taryfowej za zbiorowe odprowadzanie ścieków</w:t>
      </w:r>
      <w:r w:rsidR="00A24465">
        <w:rPr>
          <w:b/>
          <w:sz w:val="22"/>
          <w:szCs w:val="22"/>
        </w:rPr>
        <w:t>,</w:t>
      </w:r>
      <w:r w:rsidRPr="00A40153">
        <w:rPr>
          <w:b/>
          <w:sz w:val="22"/>
          <w:szCs w:val="22"/>
        </w:rPr>
        <w:t xml:space="preserve"> </w:t>
      </w:r>
    </w:p>
    <w:p w:rsidR="00A40153" w:rsidRPr="00A40153" w:rsidRDefault="00A40153" w:rsidP="00874438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A40153" w:rsidRDefault="00A40153" w:rsidP="00A40153">
      <w:pPr>
        <w:pStyle w:val="Tekstpodstawowy3"/>
        <w:spacing w:after="0"/>
        <w:jc w:val="both"/>
        <w:rPr>
          <w:sz w:val="22"/>
          <w:szCs w:val="22"/>
        </w:rPr>
      </w:pPr>
      <w:r w:rsidRPr="00A40153">
        <w:rPr>
          <w:sz w:val="22"/>
          <w:szCs w:val="22"/>
        </w:rPr>
        <w:t>Treść tej uchwały poddał pod głosowanie wiceprzewodniczący rady gminy Artur Krasucki wyczytując z imienia i nazwiska radnych</w:t>
      </w:r>
      <w:r w:rsidR="00A24465">
        <w:rPr>
          <w:sz w:val="22"/>
          <w:szCs w:val="22"/>
        </w:rPr>
        <w:t>,</w:t>
      </w:r>
      <w:r w:rsidRPr="00A40153">
        <w:rPr>
          <w:sz w:val="22"/>
          <w:szCs w:val="22"/>
        </w:rPr>
        <w:t xml:space="preserve"> którzy oddali głos nad projektem tej uchwały</w:t>
      </w:r>
      <w:r w:rsidR="00A24465">
        <w:rPr>
          <w:sz w:val="22"/>
          <w:szCs w:val="22"/>
        </w:rPr>
        <w:t>.</w:t>
      </w:r>
      <w:r w:rsidRPr="00A40153">
        <w:rPr>
          <w:sz w:val="22"/>
          <w:szCs w:val="22"/>
        </w:rPr>
        <w:t xml:space="preserve"> </w:t>
      </w:r>
    </w:p>
    <w:p w:rsidR="00A40153" w:rsidRDefault="00A40153" w:rsidP="00A40153">
      <w:pPr>
        <w:pStyle w:val="Tekstpodstawowy3"/>
        <w:spacing w:after="0"/>
        <w:jc w:val="both"/>
        <w:rPr>
          <w:sz w:val="22"/>
          <w:szCs w:val="22"/>
        </w:rPr>
      </w:pPr>
    </w:p>
    <w:p w:rsidR="00A40153" w:rsidRDefault="00A40153" w:rsidP="00A4015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Głosowało 15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„za” 15 radnych / </w:t>
      </w:r>
      <w:r w:rsidRPr="006717C6">
        <w:rPr>
          <w:i/>
          <w:sz w:val="22"/>
          <w:szCs w:val="22"/>
        </w:rPr>
        <w:t>Krzysztof Bartnicki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Emilia Biały, Dorota Bilska, Krystyna Doniecka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Edyta Jacewicz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Jeszke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Joanna Jurczyńska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Artur Krasucki, Remigiusz Mariański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Elżbieta </w:t>
      </w:r>
      <w:proofErr w:type="spellStart"/>
      <w:r w:rsidRPr="006717C6">
        <w:rPr>
          <w:i/>
          <w:sz w:val="22"/>
          <w:szCs w:val="22"/>
        </w:rPr>
        <w:t>Majdzińska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Bar</w:t>
      </w:r>
      <w:r>
        <w:rPr>
          <w:i/>
          <w:sz w:val="22"/>
          <w:szCs w:val="22"/>
        </w:rPr>
        <w:t>t</w:t>
      </w:r>
      <w:r w:rsidRPr="006717C6">
        <w:rPr>
          <w:i/>
          <w:sz w:val="22"/>
          <w:szCs w:val="22"/>
        </w:rPr>
        <w:t>osz Milczarek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Tomasz Ogonowski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Ewa Śmigielska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Tywoniuk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Dariusz Wojnas</w:t>
      </w:r>
      <w:r w:rsidR="000F1D76">
        <w:rPr>
          <w:i/>
          <w:sz w:val="22"/>
          <w:szCs w:val="22"/>
        </w:rPr>
        <w:t>/</w:t>
      </w:r>
      <w:r w:rsidR="00A24465">
        <w:rPr>
          <w:i/>
          <w:sz w:val="22"/>
          <w:szCs w:val="22"/>
        </w:rPr>
        <w:t>.</w:t>
      </w:r>
      <w:r w:rsidRPr="00771073">
        <w:rPr>
          <w:sz w:val="22"/>
          <w:szCs w:val="22"/>
        </w:rPr>
        <w:t xml:space="preserve"> </w:t>
      </w:r>
    </w:p>
    <w:p w:rsidR="00A24465" w:rsidRDefault="00A24465" w:rsidP="00A40153">
      <w:pPr>
        <w:pStyle w:val="Tekstpodstawowy"/>
        <w:jc w:val="both"/>
        <w:rPr>
          <w:sz w:val="22"/>
          <w:szCs w:val="22"/>
        </w:rPr>
      </w:pPr>
    </w:p>
    <w:p w:rsidR="00A40153" w:rsidRPr="00A40153" w:rsidRDefault="00A40153" w:rsidP="00A40153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8</w:t>
      </w:r>
    </w:p>
    <w:p w:rsidR="00A40153" w:rsidRPr="00A40153" w:rsidRDefault="00A40153" w:rsidP="00A40153">
      <w:pPr>
        <w:pStyle w:val="Tekstpodstawowy3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jednogłośnie i </w:t>
      </w:r>
      <w:r w:rsidRPr="006717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stanowi załącznik nr 20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Uchwale nadano nr II/26/2018</w:t>
      </w:r>
      <w:r w:rsidR="003B630A">
        <w:rPr>
          <w:sz w:val="22"/>
          <w:szCs w:val="22"/>
        </w:rPr>
        <w:t>.</w:t>
      </w:r>
    </w:p>
    <w:p w:rsidR="00A40153" w:rsidRPr="00A40153" w:rsidRDefault="00A40153" w:rsidP="00874438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A40153" w:rsidRDefault="00A40153" w:rsidP="00874438">
      <w:pPr>
        <w:pStyle w:val="Tekstpodstawowy3"/>
        <w:spacing w:after="0"/>
        <w:jc w:val="both"/>
        <w:rPr>
          <w:sz w:val="22"/>
          <w:szCs w:val="22"/>
        </w:rPr>
      </w:pPr>
    </w:p>
    <w:p w:rsidR="00874438" w:rsidRPr="003B630A" w:rsidRDefault="00874438" w:rsidP="00874438">
      <w:pPr>
        <w:pStyle w:val="Tekstpodstawowy3"/>
        <w:spacing w:after="0"/>
        <w:jc w:val="both"/>
        <w:rPr>
          <w:b/>
          <w:sz w:val="22"/>
          <w:szCs w:val="22"/>
        </w:rPr>
      </w:pPr>
      <w:r w:rsidRPr="003B630A">
        <w:rPr>
          <w:b/>
          <w:sz w:val="22"/>
          <w:szCs w:val="22"/>
        </w:rPr>
        <w:t xml:space="preserve">k) wyrażenia zgody na dzierżawę powyżej 3 lat gminnych nieruchomości służących zbiorowemu </w:t>
      </w:r>
    </w:p>
    <w:p w:rsidR="00874438" w:rsidRPr="003B630A" w:rsidRDefault="003B630A" w:rsidP="00874438">
      <w:pPr>
        <w:pStyle w:val="Tekstpodstawowy3"/>
        <w:spacing w:after="0"/>
        <w:jc w:val="both"/>
        <w:rPr>
          <w:b/>
          <w:sz w:val="22"/>
          <w:szCs w:val="22"/>
        </w:rPr>
      </w:pPr>
      <w:r w:rsidRPr="003B630A">
        <w:rPr>
          <w:b/>
          <w:sz w:val="22"/>
          <w:szCs w:val="22"/>
        </w:rPr>
        <w:t xml:space="preserve">   </w:t>
      </w:r>
      <w:r w:rsidR="00874438" w:rsidRPr="003B630A">
        <w:rPr>
          <w:b/>
          <w:sz w:val="22"/>
          <w:szCs w:val="22"/>
        </w:rPr>
        <w:t xml:space="preserve"> odprowadzaniu ścieków oraz na odstąpienie od obowiązku  przetargowego trybu zawarcia tych </w:t>
      </w:r>
    </w:p>
    <w:p w:rsidR="00874438" w:rsidRPr="003B630A" w:rsidRDefault="003B630A" w:rsidP="00874438">
      <w:pPr>
        <w:pStyle w:val="Tekstpodstawowy3"/>
        <w:spacing w:after="0"/>
        <w:jc w:val="both"/>
        <w:rPr>
          <w:b/>
          <w:sz w:val="22"/>
          <w:szCs w:val="22"/>
        </w:rPr>
      </w:pPr>
      <w:r w:rsidRPr="003B630A">
        <w:rPr>
          <w:b/>
          <w:sz w:val="22"/>
          <w:szCs w:val="22"/>
        </w:rPr>
        <w:t xml:space="preserve">    </w:t>
      </w:r>
      <w:r w:rsidR="00874438" w:rsidRPr="003B630A">
        <w:rPr>
          <w:b/>
          <w:sz w:val="22"/>
          <w:szCs w:val="22"/>
        </w:rPr>
        <w:t xml:space="preserve">umów, </w:t>
      </w:r>
    </w:p>
    <w:p w:rsidR="003B630A" w:rsidRDefault="003B630A" w:rsidP="00874438">
      <w:pPr>
        <w:pStyle w:val="Tekstpodstawowy3"/>
        <w:spacing w:after="0"/>
        <w:jc w:val="both"/>
        <w:rPr>
          <w:sz w:val="22"/>
          <w:szCs w:val="22"/>
        </w:rPr>
      </w:pPr>
    </w:p>
    <w:p w:rsidR="003B630A" w:rsidRDefault="003B630A" w:rsidP="003B630A">
      <w:pPr>
        <w:pStyle w:val="Tekstpodstawowy3"/>
        <w:spacing w:after="0"/>
        <w:jc w:val="both"/>
        <w:rPr>
          <w:sz w:val="22"/>
          <w:szCs w:val="22"/>
        </w:rPr>
      </w:pPr>
      <w:r w:rsidRPr="00874438">
        <w:rPr>
          <w:sz w:val="22"/>
          <w:szCs w:val="22"/>
        </w:rPr>
        <w:t>Wiceprzewodniczący Rady Gminy Artur Krasucki poddał pod głosowanie treść wyżej wymienionej uchwały</w:t>
      </w:r>
      <w:r>
        <w:rPr>
          <w:sz w:val="22"/>
          <w:szCs w:val="22"/>
        </w:rPr>
        <w:t>.</w:t>
      </w:r>
    </w:p>
    <w:p w:rsidR="003B630A" w:rsidRDefault="003B630A" w:rsidP="003B630A">
      <w:pPr>
        <w:pStyle w:val="Tekstpodstawowy3"/>
        <w:spacing w:after="0"/>
        <w:jc w:val="both"/>
        <w:rPr>
          <w:sz w:val="22"/>
          <w:szCs w:val="22"/>
        </w:rPr>
      </w:pPr>
    </w:p>
    <w:p w:rsidR="003B630A" w:rsidRPr="00771073" w:rsidRDefault="003B630A" w:rsidP="003B630A">
      <w:pPr>
        <w:pStyle w:val="Tekstpodstawowy"/>
        <w:jc w:val="both"/>
        <w:rPr>
          <w:i/>
          <w:sz w:val="22"/>
          <w:szCs w:val="22"/>
        </w:rPr>
      </w:pPr>
      <w:r>
        <w:rPr>
          <w:sz w:val="22"/>
          <w:szCs w:val="22"/>
        </w:rPr>
        <w:t>Głosowało 15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„za” 15 radnych / </w:t>
      </w:r>
      <w:r w:rsidRPr="006717C6">
        <w:rPr>
          <w:i/>
          <w:sz w:val="22"/>
          <w:szCs w:val="22"/>
        </w:rPr>
        <w:t>Krzysztof Bartnicki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Emilia Biały, Dorota Bilska, Krystyna Doniecka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Edyta Jacewicz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Jeszke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Joanna Jurczyńska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Artur Krasucki, Remigiusz Mariański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Elżbieta </w:t>
      </w:r>
      <w:proofErr w:type="spellStart"/>
      <w:r w:rsidRPr="006717C6">
        <w:rPr>
          <w:i/>
          <w:sz w:val="22"/>
          <w:szCs w:val="22"/>
        </w:rPr>
        <w:t>Majdzińska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Bar</w:t>
      </w:r>
      <w:r>
        <w:rPr>
          <w:i/>
          <w:sz w:val="22"/>
          <w:szCs w:val="22"/>
        </w:rPr>
        <w:t>t</w:t>
      </w:r>
      <w:r w:rsidRPr="006717C6">
        <w:rPr>
          <w:i/>
          <w:sz w:val="22"/>
          <w:szCs w:val="22"/>
        </w:rPr>
        <w:t>osz Milczarek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Tomasz Ogonowski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Ewa Śmigielska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Tywoniuk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Dariusz Wojnas</w:t>
      </w:r>
      <w:r w:rsidR="000F1D76">
        <w:rPr>
          <w:i/>
          <w:sz w:val="22"/>
          <w:szCs w:val="22"/>
        </w:rPr>
        <w:t xml:space="preserve"> /</w:t>
      </w:r>
      <w:r w:rsidR="00A24465">
        <w:rPr>
          <w:i/>
          <w:sz w:val="22"/>
          <w:szCs w:val="22"/>
        </w:rPr>
        <w:t>.</w:t>
      </w:r>
      <w:r w:rsidRPr="00771073">
        <w:rPr>
          <w:sz w:val="22"/>
          <w:szCs w:val="22"/>
        </w:rPr>
        <w:t xml:space="preserve"> </w:t>
      </w:r>
    </w:p>
    <w:p w:rsidR="003B630A" w:rsidRDefault="003B630A" w:rsidP="003B630A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jednogłośnie i </w:t>
      </w:r>
      <w:r w:rsidRPr="006717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stanowi załącznik nr 21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Uchwale nadano nr II/27/2018.</w:t>
      </w:r>
    </w:p>
    <w:p w:rsidR="003B630A" w:rsidRDefault="003B630A" w:rsidP="00874438">
      <w:pPr>
        <w:pStyle w:val="Tekstpodstawowy"/>
        <w:rPr>
          <w:rFonts w:ascii="Times New Roman" w:eastAsia="Times New Roman" w:hAnsi="Times New Roman"/>
          <w:sz w:val="22"/>
          <w:szCs w:val="22"/>
        </w:rPr>
      </w:pPr>
    </w:p>
    <w:p w:rsidR="00771073" w:rsidRPr="003B630A" w:rsidRDefault="00874438" w:rsidP="00874438">
      <w:pPr>
        <w:pStyle w:val="Tekstpodstawowy"/>
        <w:rPr>
          <w:b/>
          <w:sz w:val="22"/>
          <w:szCs w:val="22"/>
        </w:rPr>
      </w:pPr>
      <w:r w:rsidRPr="003B630A">
        <w:rPr>
          <w:b/>
          <w:sz w:val="22"/>
          <w:szCs w:val="22"/>
        </w:rPr>
        <w:t xml:space="preserve"> l) ustalenia dopłaty do ścieków w ramach wszystkich grup taryfowych</w:t>
      </w:r>
    </w:p>
    <w:p w:rsidR="00877750" w:rsidRDefault="00877750" w:rsidP="00877750">
      <w:pPr>
        <w:pStyle w:val="Tekstpodstawowy3"/>
        <w:spacing w:after="0"/>
        <w:jc w:val="both"/>
        <w:rPr>
          <w:sz w:val="22"/>
          <w:szCs w:val="22"/>
        </w:rPr>
      </w:pPr>
      <w:r w:rsidRPr="00874438">
        <w:rPr>
          <w:sz w:val="22"/>
          <w:szCs w:val="22"/>
        </w:rPr>
        <w:t>Wiceprzewodniczący Rady Gminy Artur Krasucki poddał pod głosowanie treść wyżej wymienionej uchwały</w:t>
      </w:r>
      <w:r>
        <w:rPr>
          <w:sz w:val="22"/>
          <w:szCs w:val="22"/>
        </w:rPr>
        <w:t>.</w:t>
      </w:r>
    </w:p>
    <w:p w:rsidR="00877750" w:rsidRDefault="00877750" w:rsidP="00877750">
      <w:pPr>
        <w:pStyle w:val="Tekstpodstawowy3"/>
        <w:spacing w:after="0"/>
        <w:jc w:val="both"/>
        <w:rPr>
          <w:sz w:val="22"/>
          <w:szCs w:val="22"/>
        </w:rPr>
      </w:pPr>
    </w:p>
    <w:p w:rsidR="00877750" w:rsidRPr="00771073" w:rsidRDefault="00877750" w:rsidP="00877750">
      <w:pPr>
        <w:pStyle w:val="Tekstpodstawowy"/>
        <w:jc w:val="both"/>
        <w:rPr>
          <w:i/>
          <w:sz w:val="22"/>
          <w:szCs w:val="22"/>
        </w:rPr>
      </w:pPr>
      <w:r>
        <w:rPr>
          <w:sz w:val="22"/>
          <w:szCs w:val="22"/>
        </w:rPr>
        <w:t>Głosowało 15 radnych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„za” 15 radnych / </w:t>
      </w:r>
      <w:r w:rsidRPr="006717C6">
        <w:rPr>
          <w:i/>
          <w:sz w:val="22"/>
          <w:szCs w:val="22"/>
        </w:rPr>
        <w:t>Krzysztof Bartnicki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Emilia Biały, Dorota Bilska, Krystyna Doniecka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Edyta Jacewicz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Jeszke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Joanna Jurczyńska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Artur Krasucki, Remigiusz Mariański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Elżbieta </w:t>
      </w:r>
      <w:proofErr w:type="spellStart"/>
      <w:r w:rsidRPr="006717C6">
        <w:rPr>
          <w:i/>
          <w:sz w:val="22"/>
          <w:szCs w:val="22"/>
        </w:rPr>
        <w:t>Majdzińska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Bar</w:t>
      </w:r>
      <w:r>
        <w:rPr>
          <w:i/>
          <w:sz w:val="22"/>
          <w:szCs w:val="22"/>
        </w:rPr>
        <w:t>t</w:t>
      </w:r>
      <w:r w:rsidRPr="006717C6">
        <w:rPr>
          <w:i/>
          <w:sz w:val="22"/>
          <w:szCs w:val="22"/>
        </w:rPr>
        <w:t>osz Milczarek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Tomasz Ogonowski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Ewa Śmigielska</w:t>
      </w:r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Iwona </w:t>
      </w:r>
      <w:proofErr w:type="spellStart"/>
      <w:r w:rsidRPr="006717C6">
        <w:rPr>
          <w:i/>
          <w:sz w:val="22"/>
          <w:szCs w:val="22"/>
        </w:rPr>
        <w:t>Tywoniuk</w:t>
      </w:r>
      <w:proofErr w:type="spellEnd"/>
      <w:r w:rsidR="00A24465">
        <w:rPr>
          <w:i/>
          <w:sz w:val="22"/>
          <w:szCs w:val="22"/>
        </w:rPr>
        <w:t>,</w:t>
      </w:r>
      <w:r w:rsidRPr="006717C6">
        <w:rPr>
          <w:i/>
          <w:sz w:val="22"/>
          <w:szCs w:val="22"/>
        </w:rPr>
        <w:t xml:space="preserve"> Dariusz Wojnas</w:t>
      </w:r>
      <w:r w:rsidR="000F1D76">
        <w:rPr>
          <w:i/>
          <w:sz w:val="22"/>
          <w:szCs w:val="22"/>
        </w:rPr>
        <w:t xml:space="preserve"> /</w:t>
      </w:r>
      <w:r w:rsidR="00A24465">
        <w:rPr>
          <w:i/>
          <w:sz w:val="22"/>
          <w:szCs w:val="22"/>
        </w:rPr>
        <w:t>.</w:t>
      </w:r>
      <w:r w:rsidRPr="00771073">
        <w:rPr>
          <w:sz w:val="22"/>
          <w:szCs w:val="22"/>
        </w:rPr>
        <w:t xml:space="preserve"> </w:t>
      </w:r>
    </w:p>
    <w:p w:rsidR="00877750" w:rsidRDefault="00877750" w:rsidP="0087775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jednogłośnie i </w:t>
      </w:r>
      <w:r w:rsidRPr="006717C6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stanowi załącznik nr 22 do protokołu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Uchwale nadano nr II/28/2018.</w:t>
      </w:r>
    </w:p>
    <w:p w:rsidR="00877750" w:rsidRDefault="00877750" w:rsidP="00877750">
      <w:pPr>
        <w:pStyle w:val="Tekstpodstawowy"/>
        <w:jc w:val="both"/>
        <w:rPr>
          <w:sz w:val="22"/>
          <w:szCs w:val="22"/>
        </w:rPr>
      </w:pPr>
    </w:p>
    <w:p w:rsidR="00877750" w:rsidRDefault="00877750" w:rsidP="00877750">
      <w:pPr>
        <w:pStyle w:val="Tekstpodstawowy"/>
        <w:jc w:val="both"/>
        <w:rPr>
          <w:b/>
          <w:sz w:val="22"/>
          <w:szCs w:val="22"/>
        </w:rPr>
      </w:pPr>
      <w:r w:rsidRPr="00877750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 xml:space="preserve"> </w:t>
      </w:r>
      <w:r w:rsidRPr="00877750">
        <w:rPr>
          <w:b/>
          <w:sz w:val="22"/>
          <w:szCs w:val="22"/>
        </w:rPr>
        <w:t>8</w:t>
      </w:r>
    </w:p>
    <w:p w:rsidR="00791E05" w:rsidRDefault="00791E05" w:rsidP="00877750">
      <w:pPr>
        <w:pStyle w:val="Tekstpodstawowy"/>
        <w:jc w:val="both"/>
        <w:rPr>
          <w:b/>
          <w:sz w:val="22"/>
          <w:szCs w:val="22"/>
        </w:rPr>
      </w:pPr>
    </w:p>
    <w:p w:rsidR="00877750" w:rsidRDefault="008A08C2" w:rsidP="0087775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Wójt gminy Sylwia K</w:t>
      </w:r>
      <w:r w:rsidR="00830432" w:rsidRPr="00830432">
        <w:rPr>
          <w:sz w:val="22"/>
          <w:szCs w:val="22"/>
        </w:rPr>
        <w:t>a</w:t>
      </w:r>
      <w:r>
        <w:rPr>
          <w:sz w:val="22"/>
          <w:szCs w:val="22"/>
        </w:rPr>
        <w:t>l</w:t>
      </w:r>
      <w:r w:rsidR="00830432" w:rsidRPr="00830432">
        <w:rPr>
          <w:sz w:val="22"/>
          <w:szCs w:val="22"/>
        </w:rPr>
        <w:t xml:space="preserve">mus-Samsel </w:t>
      </w:r>
      <w:r w:rsidR="00B57082">
        <w:rPr>
          <w:sz w:val="22"/>
          <w:szCs w:val="22"/>
        </w:rPr>
        <w:t>udzieliła radnym odpowiedzi na pytania postawione w punkcie czwartym porządku obrad</w:t>
      </w:r>
      <w:r w:rsidR="00A24465">
        <w:rPr>
          <w:sz w:val="22"/>
          <w:szCs w:val="22"/>
        </w:rPr>
        <w:t>.</w:t>
      </w:r>
      <w:r w:rsidR="00B57082">
        <w:rPr>
          <w:sz w:val="22"/>
          <w:szCs w:val="22"/>
        </w:rPr>
        <w:t xml:space="preserve"> I tak stawki czynszowe za lokale komunalne będą</w:t>
      </w:r>
      <w:r w:rsidR="00A24465">
        <w:rPr>
          <w:sz w:val="22"/>
          <w:szCs w:val="22"/>
        </w:rPr>
        <w:t xml:space="preserve"> podwyższone jednak w </w:t>
      </w:r>
      <w:r w:rsidR="00B57082">
        <w:rPr>
          <w:sz w:val="22"/>
          <w:szCs w:val="22"/>
        </w:rPr>
        <w:t>pierwszej kolejności należy opracować program gospodarowania mieszkaniowym zasobem gminy</w:t>
      </w:r>
      <w:r w:rsidR="00A24465">
        <w:rPr>
          <w:sz w:val="22"/>
          <w:szCs w:val="22"/>
        </w:rPr>
        <w:t>.</w:t>
      </w:r>
      <w:r w:rsidR="00B57082">
        <w:rPr>
          <w:sz w:val="22"/>
          <w:szCs w:val="22"/>
        </w:rPr>
        <w:t xml:space="preserve"> </w:t>
      </w:r>
    </w:p>
    <w:p w:rsidR="00B57082" w:rsidRDefault="00B57082" w:rsidP="0087775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Jeżeli chodzi o drugą część pytania to na stanowisko ds. organizacji i promocji w gminie została zatrudniona pani Alicja Terlikowska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która została kierownikiem tego referatu i przeszła do naszej gminy ze Stargardu i posiada odpowiednie kwalifikacje do zajmowanego stanowiska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57082" w:rsidRDefault="00B57082" w:rsidP="0087775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 zrozumiałem – wypowiedz radnego Dariusza </w:t>
      </w:r>
      <w:proofErr w:type="spellStart"/>
      <w:r>
        <w:rPr>
          <w:sz w:val="22"/>
          <w:szCs w:val="22"/>
        </w:rPr>
        <w:t>Wojnasa</w:t>
      </w:r>
      <w:proofErr w:type="spellEnd"/>
      <w:r>
        <w:rPr>
          <w:sz w:val="22"/>
          <w:szCs w:val="22"/>
        </w:rPr>
        <w:t xml:space="preserve"> ta pani pełni w gminie funkcję kierownika referatu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C339E" w:rsidRDefault="005C339E" w:rsidP="0087775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Kolejna odpowiedz na pytanie </w:t>
      </w:r>
      <w:r w:rsidR="006E6161">
        <w:rPr>
          <w:sz w:val="22"/>
          <w:szCs w:val="22"/>
        </w:rPr>
        <w:t>dotyczy kosztów remontu drogi w Starej Dąbrowie – aleja kasztanowa</w:t>
      </w:r>
      <w:r w:rsidR="00A24465">
        <w:rPr>
          <w:sz w:val="22"/>
          <w:szCs w:val="22"/>
        </w:rPr>
        <w:t>.</w:t>
      </w:r>
      <w:r w:rsidR="006E6161">
        <w:rPr>
          <w:sz w:val="22"/>
          <w:szCs w:val="22"/>
        </w:rPr>
        <w:t xml:space="preserve"> </w:t>
      </w:r>
      <w:r w:rsidR="000F1D76">
        <w:rPr>
          <w:sz w:val="22"/>
          <w:szCs w:val="22"/>
        </w:rPr>
        <w:t xml:space="preserve">Zakres prac przewidziano na kwotę </w:t>
      </w:r>
      <w:r w:rsidR="00423D80">
        <w:rPr>
          <w:sz w:val="22"/>
          <w:szCs w:val="22"/>
        </w:rPr>
        <w:t xml:space="preserve">ponad </w:t>
      </w:r>
      <w:r w:rsidR="000F1D76">
        <w:rPr>
          <w:sz w:val="22"/>
          <w:szCs w:val="22"/>
        </w:rPr>
        <w:t>1 700 000,00 zł na co składają się</w:t>
      </w:r>
      <w:r w:rsidR="00423D80">
        <w:rPr>
          <w:sz w:val="22"/>
          <w:szCs w:val="22"/>
        </w:rPr>
        <w:t>m.in.</w:t>
      </w:r>
      <w:r w:rsidR="000F1D76">
        <w:rPr>
          <w:sz w:val="22"/>
          <w:szCs w:val="22"/>
        </w:rPr>
        <w:t xml:space="preserve"> prace pomiarowe</w:t>
      </w:r>
      <w:r w:rsidR="00A24465">
        <w:rPr>
          <w:sz w:val="22"/>
          <w:szCs w:val="22"/>
        </w:rPr>
        <w:t>,</w:t>
      </w:r>
      <w:r w:rsidR="000F1D76">
        <w:rPr>
          <w:sz w:val="22"/>
          <w:szCs w:val="22"/>
        </w:rPr>
        <w:t xml:space="preserve"> prace rozbiórkowe</w:t>
      </w:r>
      <w:r w:rsidR="00A24465">
        <w:rPr>
          <w:sz w:val="22"/>
          <w:szCs w:val="22"/>
        </w:rPr>
        <w:t>,</w:t>
      </w:r>
      <w:r w:rsidR="000F1D76">
        <w:rPr>
          <w:sz w:val="22"/>
          <w:szCs w:val="22"/>
        </w:rPr>
        <w:t xml:space="preserve"> wykonanie nawierzchni</w:t>
      </w:r>
      <w:r w:rsidR="00A24465">
        <w:rPr>
          <w:sz w:val="22"/>
          <w:szCs w:val="22"/>
        </w:rPr>
        <w:t>,</w:t>
      </w:r>
      <w:r w:rsidR="000F1D76">
        <w:rPr>
          <w:sz w:val="22"/>
          <w:szCs w:val="22"/>
        </w:rPr>
        <w:t xml:space="preserve"> wykonanie elementów ulicy</w:t>
      </w:r>
      <w:r w:rsidR="00A24465">
        <w:rPr>
          <w:sz w:val="22"/>
          <w:szCs w:val="22"/>
        </w:rPr>
        <w:t>,</w:t>
      </w:r>
      <w:r w:rsidR="000F1D76">
        <w:rPr>
          <w:sz w:val="22"/>
          <w:szCs w:val="22"/>
        </w:rPr>
        <w:t xml:space="preserve"> wykonanie oświetlenia</w:t>
      </w:r>
      <w:r w:rsidR="00A24465">
        <w:rPr>
          <w:sz w:val="22"/>
          <w:szCs w:val="22"/>
        </w:rPr>
        <w:t>,</w:t>
      </w:r>
      <w:r w:rsidR="000F1D76">
        <w:rPr>
          <w:sz w:val="22"/>
          <w:szCs w:val="22"/>
        </w:rPr>
        <w:t xml:space="preserve"> odprowadzenie deszczówki</w:t>
      </w:r>
      <w:r w:rsidR="00A24465">
        <w:rPr>
          <w:sz w:val="22"/>
          <w:szCs w:val="22"/>
        </w:rPr>
        <w:t>.</w:t>
      </w:r>
      <w:r w:rsidR="000F1D76">
        <w:rPr>
          <w:sz w:val="22"/>
          <w:szCs w:val="22"/>
        </w:rPr>
        <w:t xml:space="preserve"> Przy tych kosztach oświetlenie nie j</w:t>
      </w:r>
      <w:r w:rsidR="00423D80">
        <w:rPr>
          <w:sz w:val="22"/>
          <w:szCs w:val="22"/>
        </w:rPr>
        <w:t>est kosztem kwalifikowanym wyjaśniła</w:t>
      </w:r>
      <w:r w:rsidR="000F1D76">
        <w:rPr>
          <w:sz w:val="22"/>
          <w:szCs w:val="22"/>
        </w:rPr>
        <w:t xml:space="preserve"> pani wójt gminy</w:t>
      </w:r>
      <w:r w:rsidR="00A24465">
        <w:rPr>
          <w:sz w:val="22"/>
          <w:szCs w:val="22"/>
        </w:rPr>
        <w:t>.</w:t>
      </w:r>
      <w:r w:rsidR="000F1D76">
        <w:rPr>
          <w:sz w:val="22"/>
          <w:szCs w:val="22"/>
        </w:rPr>
        <w:t xml:space="preserve"> </w:t>
      </w:r>
      <w:r w:rsidR="008F2F25">
        <w:rPr>
          <w:sz w:val="22"/>
          <w:szCs w:val="22"/>
        </w:rPr>
        <w:t>Kosztorys został wykonany przez architekta drogowego</w:t>
      </w:r>
      <w:r w:rsidR="00A24465">
        <w:rPr>
          <w:sz w:val="22"/>
          <w:szCs w:val="22"/>
        </w:rPr>
        <w:t>.</w:t>
      </w:r>
      <w:r w:rsidR="00063D20">
        <w:rPr>
          <w:sz w:val="22"/>
          <w:szCs w:val="22"/>
        </w:rPr>
        <w:t xml:space="preserve"> </w:t>
      </w:r>
    </w:p>
    <w:p w:rsidR="00424F0B" w:rsidRDefault="00423D80" w:rsidP="0087775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Następna odpowiedz na pytanie radnego Tomasza Ogonowskiego w sprawie zakupu tabletów dla </w:t>
      </w:r>
      <w:proofErr w:type="spellStart"/>
      <w:r>
        <w:rPr>
          <w:sz w:val="22"/>
          <w:szCs w:val="22"/>
        </w:rPr>
        <w:t>radnych</w:t>
      </w:r>
      <w:r w:rsidR="00A24465">
        <w:rPr>
          <w:sz w:val="22"/>
          <w:szCs w:val="22"/>
        </w:rPr>
        <w:t>.</w:t>
      </w:r>
      <w:r w:rsidR="00424F0B">
        <w:rPr>
          <w:sz w:val="22"/>
          <w:szCs w:val="22"/>
        </w:rPr>
        <w:t>Jest</w:t>
      </w:r>
      <w:proofErr w:type="spellEnd"/>
      <w:r w:rsidR="00424F0B">
        <w:rPr>
          <w:sz w:val="22"/>
          <w:szCs w:val="22"/>
        </w:rPr>
        <w:t xml:space="preserve"> to temat do negocjacji</w:t>
      </w:r>
      <w:r w:rsidR="00A24465">
        <w:rPr>
          <w:sz w:val="22"/>
          <w:szCs w:val="22"/>
        </w:rPr>
        <w:t>.</w:t>
      </w:r>
      <w:r w:rsidR="00424F0B">
        <w:rPr>
          <w:sz w:val="22"/>
          <w:szCs w:val="22"/>
        </w:rPr>
        <w:t xml:space="preserve"> Jest to decyzja radnych</w:t>
      </w:r>
      <w:r w:rsidR="00A24465">
        <w:rPr>
          <w:sz w:val="22"/>
          <w:szCs w:val="22"/>
        </w:rPr>
        <w:t>.</w:t>
      </w:r>
      <w:r w:rsidR="00424F0B">
        <w:rPr>
          <w:sz w:val="22"/>
          <w:szCs w:val="22"/>
        </w:rPr>
        <w:t xml:space="preserve"> Koszt zakupu tabletu to kwota 300,00 zł</w:t>
      </w:r>
      <w:r w:rsidR="00A24465">
        <w:rPr>
          <w:sz w:val="22"/>
          <w:szCs w:val="22"/>
        </w:rPr>
        <w:t>.</w:t>
      </w:r>
      <w:r w:rsidR="00424F0B">
        <w:rPr>
          <w:sz w:val="22"/>
          <w:szCs w:val="22"/>
        </w:rPr>
        <w:t xml:space="preserve"> dzisiejsze głosowanie pomimo braku tych urządzeń przeszło bez konfliktowo</w:t>
      </w:r>
      <w:r w:rsidR="00A24465">
        <w:rPr>
          <w:sz w:val="22"/>
          <w:szCs w:val="22"/>
        </w:rPr>
        <w:t>.</w:t>
      </w:r>
      <w:r w:rsidR="00424F0B">
        <w:rPr>
          <w:sz w:val="22"/>
          <w:szCs w:val="22"/>
        </w:rPr>
        <w:t xml:space="preserve"> </w:t>
      </w:r>
    </w:p>
    <w:p w:rsidR="00423D80" w:rsidRDefault="00424F0B" w:rsidP="0087775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Przeciwna zakupowi tabletów dla radnych jest radna Krystyna Doniecka 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która uważa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że te środki  można </w:t>
      </w:r>
      <w:r>
        <w:rPr>
          <w:sz w:val="22"/>
          <w:szCs w:val="22"/>
        </w:rPr>
        <w:lastRenderedPageBreak/>
        <w:t>przeznaczyć na coś innego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24F0B" w:rsidRDefault="00424F0B" w:rsidP="00877750">
      <w:pPr>
        <w:pStyle w:val="Tekstpodstawowy"/>
        <w:jc w:val="both"/>
        <w:rPr>
          <w:sz w:val="22"/>
          <w:szCs w:val="22"/>
        </w:rPr>
      </w:pPr>
    </w:p>
    <w:p w:rsidR="00424F0B" w:rsidRDefault="00424F0B" w:rsidP="00911318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9 </w:t>
      </w:r>
    </w:p>
    <w:p w:rsidR="007D2330" w:rsidRDefault="00605A56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Radny Artur Krasucki zastanawia się czy tablety zwolnią gminę z obowiązku papierowej wersji wysyłania projektów uchwał</w:t>
      </w:r>
      <w:r w:rsidR="007D2330">
        <w:rPr>
          <w:sz w:val="22"/>
          <w:szCs w:val="22"/>
        </w:rPr>
        <w:t>. Radny na razie proponuje pozostawienie takiej formy jak dotychczas</w:t>
      </w:r>
      <w:r w:rsidR="00553353">
        <w:rPr>
          <w:sz w:val="22"/>
          <w:szCs w:val="22"/>
        </w:rPr>
        <w:t xml:space="preserve">. </w:t>
      </w:r>
    </w:p>
    <w:p w:rsidR="00791E05" w:rsidRDefault="007D2330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Zarówno radny Tomasz Ogonowski jaki radny Dariusz Wojnas uważają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że szereg gmin b</w:t>
      </w:r>
      <w:r w:rsidR="00CE407F">
        <w:rPr>
          <w:sz w:val="22"/>
          <w:szCs w:val="22"/>
        </w:rPr>
        <w:t>i</w:t>
      </w:r>
      <w:r>
        <w:rPr>
          <w:sz w:val="22"/>
          <w:szCs w:val="22"/>
        </w:rPr>
        <w:t>edniejszych posługuje się tabletami dlaczego nasza nie miała by tak czynić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553353" w:rsidRDefault="00553353" w:rsidP="00605A56">
      <w:pPr>
        <w:pStyle w:val="Tekstpodstawowy"/>
        <w:jc w:val="both"/>
        <w:rPr>
          <w:sz w:val="22"/>
          <w:szCs w:val="22"/>
        </w:rPr>
      </w:pPr>
    </w:p>
    <w:p w:rsidR="00553353" w:rsidRDefault="00553353" w:rsidP="00605A56">
      <w:pPr>
        <w:pStyle w:val="Tekstpodstawowy"/>
        <w:jc w:val="both"/>
        <w:rPr>
          <w:b/>
          <w:sz w:val="22"/>
          <w:szCs w:val="22"/>
        </w:rPr>
      </w:pPr>
      <w:r w:rsidRPr="00553353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 xml:space="preserve"> </w:t>
      </w:r>
      <w:r w:rsidRPr="00553353">
        <w:rPr>
          <w:b/>
          <w:sz w:val="22"/>
          <w:szCs w:val="22"/>
        </w:rPr>
        <w:t xml:space="preserve">9 </w:t>
      </w:r>
    </w:p>
    <w:p w:rsidR="00716013" w:rsidRDefault="00553353" w:rsidP="00605A56">
      <w:pPr>
        <w:pStyle w:val="Tekstpodstawowy"/>
        <w:jc w:val="both"/>
        <w:rPr>
          <w:sz w:val="22"/>
          <w:szCs w:val="22"/>
        </w:rPr>
      </w:pPr>
      <w:r w:rsidRPr="00553353">
        <w:rPr>
          <w:sz w:val="22"/>
          <w:szCs w:val="22"/>
        </w:rPr>
        <w:t xml:space="preserve">W tym punkcie porządku obrad ustalono terminy kolejnych posiedzeń </w:t>
      </w:r>
      <w:r>
        <w:rPr>
          <w:sz w:val="22"/>
          <w:szCs w:val="22"/>
        </w:rPr>
        <w:t>komisji oraz sesji rady gminy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I tak posiedzenie komisji rewizyjnej odbędzie się 18 lutego 2019r. o godzinie 9.00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posiedzenie dwóch połączonych komisji rozwoju i komisji oświaty odbędzie się dnia 19 lutego </w:t>
      </w:r>
      <w:r w:rsidR="00716013">
        <w:rPr>
          <w:sz w:val="22"/>
          <w:szCs w:val="22"/>
        </w:rPr>
        <w:t>o godzinie 10.00 natomiast sesj</w:t>
      </w:r>
      <w:r>
        <w:rPr>
          <w:sz w:val="22"/>
          <w:szCs w:val="22"/>
        </w:rPr>
        <w:t xml:space="preserve">a rady gminy odbędzie się dnia 22  lutego o godzinie 10.00 w </w:t>
      </w:r>
      <w:r w:rsidR="00716013">
        <w:rPr>
          <w:sz w:val="22"/>
          <w:szCs w:val="22"/>
        </w:rPr>
        <w:t>s</w:t>
      </w:r>
      <w:r>
        <w:rPr>
          <w:sz w:val="22"/>
          <w:szCs w:val="22"/>
        </w:rPr>
        <w:t>ali konferencyjnej urzędu gminy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53353" w:rsidRDefault="00716013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rady gminy przypomniał przewodniczącym komisji o konieczności opracowania planu pracy na 2019r. </w:t>
      </w:r>
      <w:r w:rsidR="00553353">
        <w:rPr>
          <w:sz w:val="22"/>
          <w:szCs w:val="22"/>
        </w:rPr>
        <w:t xml:space="preserve"> </w:t>
      </w:r>
    </w:p>
    <w:p w:rsidR="00716013" w:rsidRDefault="00716013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Dariusz Wojnas poprosił o pilotowanie sprawy związanej z postawieniem luster na skrzyżowaniu drogi w Nowej Dąbrowie i Łęczycy. </w:t>
      </w:r>
    </w:p>
    <w:p w:rsidR="00063D20" w:rsidRDefault="00716013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pilotowanie spraw związanych z przesunięciem znaku drogowego miejscowość Stara Dąbrowa poprosił radny Artur Krasucki jak również o sprawę pozostawionego kruszywa po remoncie betonki, które to kruszywo można by wykorzystać na nasze drogi gminne. Należy takż</w:t>
      </w:r>
      <w:r w:rsidR="00A24465">
        <w:rPr>
          <w:sz w:val="22"/>
          <w:szCs w:val="22"/>
        </w:rPr>
        <w:t xml:space="preserve">e zwrócić uwagę na płyty jumbo  na </w:t>
      </w:r>
      <w:r>
        <w:rPr>
          <w:sz w:val="22"/>
          <w:szCs w:val="22"/>
        </w:rPr>
        <w:t>alei kasztanowej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któ</w:t>
      </w:r>
      <w:r w:rsidR="00063D20">
        <w:rPr>
          <w:sz w:val="22"/>
          <w:szCs w:val="22"/>
        </w:rPr>
        <w:t>re można by wykorzystać na drogę</w:t>
      </w:r>
      <w:r>
        <w:rPr>
          <w:sz w:val="22"/>
          <w:szCs w:val="22"/>
        </w:rPr>
        <w:t xml:space="preserve"> w Chlebowie</w:t>
      </w:r>
      <w:r w:rsidR="00A24465">
        <w:rPr>
          <w:sz w:val="22"/>
          <w:szCs w:val="22"/>
        </w:rPr>
        <w:t>.</w:t>
      </w:r>
    </w:p>
    <w:p w:rsidR="00063D20" w:rsidRDefault="00063D20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 prośbą postawienia lamp oświetleniowych w Starej Dąbrowie na drodze przy  osiedlu mieszkaniowym  zwróciła się radna Ewa Śmigielska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16013" w:rsidRDefault="00063D20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Sylwia Kalmus-Samsel </w:t>
      </w:r>
      <w:r w:rsidR="00716013">
        <w:rPr>
          <w:sz w:val="22"/>
          <w:szCs w:val="22"/>
        </w:rPr>
        <w:t xml:space="preserve"> </w:t>
      </w:r>
      <w:r w:rsidR="005264EE">
        <w:rPr>
          <w:sz w:val="22"/>
          <w:szCs w:val="22"/>
        </w:rPr>
        <w:t>poinfor</w:t>
      </w:r>
      <w:r>
        <w:rPr>
          <w:sz w:val="22"/>
          <w:szCs w:val="22"/>
        </w:rPr>
        <w:t>mowała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że na ten moment rozpatrujemy już spraw</w:t>
      </w:r>
      <w:r w:rsidR="005264EE">
        <w:rPr>
          <w:sz w:val="22"/>
          <w:szCs w:val="22"/>
        </w:rPr>
        <w:t>ę postawienia lamp w Starej Dąb</w:t>
      </w:r>
      <w:r>
        <w:rPr>
          <w:sz w:val="22"/>
          <w:szCs w:val="22"/>
        </w:rPr>
        <w:t>rowie koło pałacu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w Białuniu przy żużlówce </w:t>
      </w:r>
      <w:r w:rsidR="008F2F25">
        <w:rPr>
          <w:sz w:val="22"/>
          <w:szCs w:val="22"/>
        </w:rPr>
        <w:t xml:space="preserve"> </w:t>
      </w:r>
      <w:r w:rsidR="00A24465">
        <w:rPr>
          <w:sz w:val="22"/>
          <w:szCs w:val="22"/>
        </w:rPr>
        <w:t>,</w:t>
      </w:r>
      <w:r w:rsidR="001B0AC5">
        <w:rPr>
          <w:sz w:val="22"/>
          <w:szCs w:val="22"/>
        </w:rPr>
        <w:t xml:space="preserve"> w Parlinie</w:t>
      </w:r>
      <w:r w:rsidR="00A24465">
        <w:rPr>
          <w:sz w:val="22"/>
          <w:szCs w:val="22"/>
        </w:rPr>
        <w:t>, w Chlebówku,</w:t>
      </w:r>
      <w:r w:rsidR="001B0AC5">
        <w:rPr>
          <w:sz w:val="22"/>
          <w:szCs w:val="22"/>
        </w:rPr>
        <w:t xml:space="preserve"> w Łęczycy zmiana z hybrydowego</w:t>
      </w:r>
      <w:r w:rsidR="00A24465">
        <w:rPr>
          <w:sz w:val="22"/>
          <w:szCs w:val="22"/>
        </w:rPr>
        <w:t>.</w:t>
      </w:r>
      <w:r w:rsidR="001B0AC5">
        <w:rPr>
          <w:sz w:val="22"/>
          <w:szCs w:val="22"/>
        </w:rPr>
        <w:t xml:space="preserve"> </w:t>
      </w:r>
    </w:p>
    <w:p w:rsidR="001B0AC5" w:rsidRDefault="001B0AC5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postawienie lamp oświetleniowych zwróciła się także radna Krystyna Doniecka w Łęczynie oraz radna Elżbieta </w:t>
      </w:r>
      <w:proofErr w:type="spellStart"/>
      <w:r>
        <w:rPr>
          <w:sz w:val="22"/>
          <w:szCs w:val="22"/>
        </w:rPr>
        <w:t>Majdzińska</w:t>
      </w:r>
      <w:proofErr w:type="spellEnd"/>
      <w:r>
        <w:rPr>
          <w:sz w:val="22"/>
          <w:szCs w:val="22"/>
        </w:rPr>
        <w:t xml:space="preserve"> w Nowej Dąbrowie koło pałacu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B0AC5" w:rsidRDefault="001B0AC5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Iwona </w:t>
      </w:r>
      <w:proofErr w:type="spellStart"/>
      <w:r>
        <w:rPr>
          <w:sz w:val="22"/>
          <w:szCs w:val="22"/>
        </w:rPr>
        <w:t>Tywoniuk</w:t>
      </w:r>
      <w:proofErr w:type="spellEnd"/>
      <w:r>
        <w:rPr>
          <w:sz w:val="22"/>
          <w:szCs w:val="22"/>
        </w:rPr>
        <w:t xml:space="preserve"> poprosiła o zakup żużlu do Chlebówka za tartakiem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O żużel do m. Parlino </w:t>
      </w:r>
      <w:r w:rsidR="0032641A">
        <w:rPr>
          <w:sz w:val="22"/>
          <w:szCs w:val="22"/>
        </w:rPr>
        <w:t xml:space="preserve">na drogę do </w:t>
      </w:r>
      <w:proofErr w:type="spellStart"/>
      <w:r w:rsidR="0032641A">
        <w:rPr>
          <w:sz w:val="22"/>
          <w:szCs w:val="22"/>
        </w:rPr>
        <w:t>Łę</w:t>
      </w:r>
      <w:r>
        <w:rPr>
          <w:sz w:val="22"/>
          <w:szCs w:val="22"/>
        </w:rPr>
        <w:t>czówki</w:t>
      </w:r>
      <w:proofErr w:type="spellEnd"/>
      <w:r>
        <w:rPr>
          <w:sz w:val="22"/>
          <w:szCs w:val="22"/>
        </w:rPr>
        <w:t xml:space="preserve"> poprosiła radna Edyta Jacewicz.</w:t>
      </w:r>
    </w:p>
    <w:p w:rsidR="001B0AC5" w:rsidRDefault="001B0AC5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Natomiast radny Dariusz Wojnas zwrócił uwagę na brak tablicy do miejscowości </w:t>
      </w:r>
      <w:proofErr w:type="spellStart"/>
      <w:r>
        <w:rPr>
          <w:sz w:val="22"/>
          <w:szCs w:val="22"/>
        </w:rPr>
        <w:t>Moskorze</w:t>
      </w:r>
      <w:proofErr w:type="spellEnd"/>
      <w:r>
        <w:rPr>
          <w:sz w:val="22"/>
          <w:szCs w:val="22"/>
        </w:rPr>
        <w:t xml:space="preserve">. </w:t>
      </w:r>
    </w:p>
    <w:p w:rsidR="0032641A" w:rsidRDefault="0032641A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Wójt gminy Sylwia Kalmus-Samsel proponuje, aby taka tablica została zakupiona z funduszu sołeckiego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2641A" w:rsidRDefault="0032641A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Ponownie głos zabrał radny Artur Krasucki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który proponuje przygot</w:t>
      </w:r>
      <w:r w:rsidR="00A24465">
        <w:rPr>
          <w:sz w:val="22"/>
          <w:szCs w:val="22"/>
        </w:rPr>
        <w:t>owanie przejrzystego programu z </w:t>
      </w:r>
      <w:r>
        <w:rPr>
          <w:sz w:val="22"/>
          <w:szCs w:val="22"/>
        </w:rPr>
        <w:t>korzystania ze świetlic wiejskich.</w:t>
      </w:r>
    </w:p>
    <w:p w:rsidR="0032641A" w:rsidRDefault="0032641A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Sukcesywnie będziemy zmieniać zasadny korzystania ze świetlic wyjaśniła pani wójt gminy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Od tego momentu za wynajem sali wnoszone będą opłaty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84402" w:rsidRDefault="00584402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Radny Remigiusz Mariański poruszył sprawę dowozu transportem gminy osoby na rehabilitację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443812" w:rsidRDefault="00584402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Zlecenie na transport takiej osoby musi wydać lekarz rodzinny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Samochód do przewozu osoby niepełnosprawnej musi być do tego dostosowany wyjaśnił przewodniczący rady gminy Krzysztof Bartnicki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Przewodniczący poruszył sprawę odpłatności </w:t>
      </w:r>
      <w:r w:rsidR="00443812">
        <w:rPr>
          <w:sz w:val="22"/>
          <w:szCs w:val="22"/>
        </w:rPr>
        <w:t>za wynajem hali sportowej na potrzeby klubów sportowych.</w:t>
      </w:r>
    </w:p>
    <w:p w:rsidR="00F313FD" w:rsidRDefault="00443812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Również w tym przypadku będzie opracowany regulamin wynajmu hali sportowej wyjaśniła wójt gminy. Przypuszczalnie kluby będą z tej opłaty zwolnione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313FD" w:rsidRDefault="00F313FD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Radnego Artura Krasuckiego interesuje termin powołania w gminie rady bezpieczeństwa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313FD" w:rsidRDefault="00F313FD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układzie wójt gminy liczy na współpracę z radnymi w funkcji policjanta.  </w:t>
      </w:r>
      <w:r w:rsidR="00443812">
        <w:rPr>
          <w:sz w:val="22"/>
          <w:szCs w:val="22"/>
        </w:rPr>
        <w:t xml:space="preserve"> </w:t>
      </w:r>
    </w:p>
    <w:p w:rsidR="007D4F2D" w:rsidRDefault="007D4F2D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Droga na plażę w Łęczycy jest rozjeżdżana przez wędkarzy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Należało by na tę kwestię zwrócić uwagę uważa radny Dariusz Wojnas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43812">
        <w:rPr>
          <w:sz w:val="22"/>
          <w:szCs w:val="22"/>
        </w:rPr>
        <w:t xml:space="preserve"> </w:t>
      </w:r>
    </w:p>
    <w:p w:rsidR="00393CC5" w:rsidRDefault="00393CC5" w:rsidP="00605A56">
      <w:pPr>
        <w:pStyle w:val="Tekstpodstawowy"/>
        <w:jc w:val="both"/>
        <w:rPr>
          <w:sz w:val="22"/>
          <w:szCs w:val="22"/>
        </w:rPr>
      </w:pPr>
    </w:p>
    <w:p w:rsidR="00584402" w:rsidRDefault="00393CC5" w:rsidP="00393CC5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10 </w:t>
      </w:r>
      <w:r w:rsidR="00584402">
        <w:rPr>
          <w:sz w:val="22"/>
          <w:szCs w:val="22"/>
        </w:rPr>
        <w:t xml:space="preserve"> </w:t>
      </w:r>
    </w:p>
    <w:p w:rsidR="00393CC5" w:rsidRDefault="00393CC5" w:rsidP="00393CC5">
      <w:pPr>
        <w:pStyle w:val="Tekstpodstawowy"/>
        <w:jc w:val="both"/>
        <w:rPr>
          <w:sz w:val="22"/>
          <w:szCs w:val="22"/>
        </w:rPr>
      </w:pPr>
    </w:p>
    <w:p w:rsidR="00033A38" w:rsidRDefault="00393CC5" w:rsidP="00393CC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Odpowiedzi na pytanie udzieliła wójt gminy Sylwia Kalmus-Samsel. Jest to grunt należący do związku wędkarskiego. Wszelkie zakazy mogą mieć odwrotny skutego od zamierzonego wyjaśniła wójt gminy. Możemy opracować regulamin wjazdu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93CC5" w:rsidRDefault="00033A38" w:rsidP="00393CC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Iwona </w:t>
      </w:r>
      <w:proofErr w:type="spellStart"/>
      <w:r>
        <w:rPr>
          <w:sz w:val="22"/>
          <w:szCs w:val="22"/>
        </w:rPr>
        <w:t>Jeszke</w:t>
      </w:r>
      <w:proofErr w:type="spellEnd"/>
      <w:r>
        <w:rPr>
          <w:sz w:val="22"/>
          <w:szCs w:val="22"/>
        </w:rPr>
        <w:t xml:space="preserve"> zwróciła uwagę na ponaglenie powiatu o wykonanie wycinki drzew. </w:t>
      </w:r>
      <w:r w:rsidR="00393CC5">
        <w:rPr>
          <w:sz w:val="22"/>
          <w:szCs w:val="22"/>
        </w:rPr>
        <w:t xml:space="preserve">  </w:t>
      </w:r>
    </w:p>
    <w:p w:rsidR="00033A38" w:rsidRDefault="00033A38" w:rsidP="00393CC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Wójt gminy zaapelowała do radnych</w:t>
      </w:r>
      <w:r w:rsidR="00A2446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aby zachęcali  mieszkańców </w:t>
      </w:r>
      <w:r w:rsidR="00A24465">
        <w:rPr>
          <w:sz w:val="22"/>
          <w:szCs w:val="22"/>
        </w:rPr>
        <w:t xml:space="preserve">gminy </w:t>
      </w:r>
      <w:r>
        <w:rPr>
          <w:sz w:val="22"/>
          <w:szCs w:val="22"/>
        </w:rPr>
        <w:t>o składanie wniosków  na żywność wydawaną przez ośrodek pomocy społecznej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33A38" w:rsidRDefault="00033A38" w:rsidP="00393CC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Radny Dariusz Wojnas zwrócił uwagę</w:t>
      </w:r>
      <w:r w:rsidR="00A24465">
        <w:rPr>
          <w:sz w:val="22"/>
          <w:szCs w:val="22"/>
        </w:rPr>
        <w:t>,</w:t>
      </w:r>
      <w:r>
        <w:rPr>
          <w:sz w:val="22"/>
          <w:szCs w:val="22"/>
        </w:rPr>
        <w:t xml:space="preserve"> że pasie ruchu drogowego na drodze nr 106/3 rosną jesiony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Czy można ponownie reaktywować wniosek</w:t>
      </w:r>
      <w:r w:rsidR="00A244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33A38" w:rsidRDefault="00033A38" w:rsidP="00393CC5">
      <w:pPr>
        <w:pStyle w:val="Tekstpodstawowy"/>
        <w:jc w:val="both"/>
        <w:rPr>
          <w:sz w:val="22"/>
          <w:szCs w:val="22"/>
        </w:rPr>
      </w:pPr>
    </w:p>
    <w:p w:rsidR="00033A38" w:rsidRDefault="00033A38" w:rsidP="00393CC5">
      <w:pPr>
        <w:pStyle w:val="Tekstpodstawowy"/>
        <w:jc w:val="both"/>
        <w:rPr>
          <w:b/>
          <w:sz w:val="22"/>
          <w:szCs w:val="22"/>
        </w:rPr>
      </w:pPr>
      <w:r w:rsidRPr="00033A38">
        <w:rPr>
          <w:b/>
          <w:sz w:val="22"/>
          <w:szCs w:val="22"/>
        </w:rPr>
        <w:t xml:space="preserve">Ad.10 </w:t>
      </w:r>
    </w:p>
    <w:p w:rsidR="00BE6025" w:rsidRDefault="00BE6025" w:rsidP="00393CC5">
      <w:pPr>
        <w:pStyle w:val="Tekstpodstawowy"/>
        <w:jc w:val="both"/>
        <w:rPr>
          <w:b/>
          <w:sz w:val="22"/>
          <w:szCs w:val="22"/>
        </w:rPr>
      </w:pPr>
    </w:p>
    <w:p w:rsidR="00BE6025" w:rsidRDefault="00BE6025" w:rsidP="00393CC5">
      <w:pPr>
        <w:pStyle w:val="Tekstpodstawowy"/>
        <w:jc w:val="both"/>
        <w:rPr>
          <w:sz w:val="22"/>
          <w:szCs w:val="22"/>
        </w:rPr>
      </w:pPr>
      <w:r w:rsidRPr="00BE6025">
        <w:rPr>
          <w:sz w:val="22"/>
          <w:szCs w:val="22"/>
        </w:rPr>
        <w:t>Porządek obrad sesji został zrealizowany. Wobec zrealizowania porządku obrad oraz braku pytań przewodniczący rady gminy o godzinie. 12.05 zamknął obrady II Sesji Rady Gminy Stara Dąbrowa</w:t>
      </w:r>
      <w:r>
        <w:rPr>
          <w:sz w:val="22"/>
          <w:szCs w:val="22"/>
        </w:rPr>
        <w:t>.</w:t>
      </w:r>
    </w:p>
    <w:p w:rsidR="00BE6025" w:rsidRDefault="00BE6025" w:rsidP="00393CC5">
      <w:pPr>
        <w:pStyle w:val="Tekstpodstawowy"/>
        <w:jc w:val="both"/>
        <w:rPr>
          <w:sz w:val="22"/>
          <w:szCs w:val="22"/>
        </w:rPr>
      </w:pPr>
    </w:p>
    <w:p w:rsidR="00BE6025" w:rsidRDefault="00BE6025" w:rsidP="00393CC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Protokółowała</w:t>
      </w:r>
      <w:r w:rsidR="00A24465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                Obradom przewodniczył</w:t>
      </w:r>
      <w:r w:rsidR="00A2446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BE6025" w:rsidRDefault="00BE6025" w:rsidP="00393CC5">
      <w:pPr>
        <w:pStyle w:val="Tekstpodstawowy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G.Bejenka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Krzysztof Bartnicki </w:t>
      </w:r>
      <w:r w:rsidRPr="00BE6025">
        <w:rPr>
          <w:sz w:val="22"/>
          <w:szCs w:val="22"/>
        </w:rPr>
        <w:t xml:space="preserve"> </w:t>
      </w:r>
    </w:p>
    <w:p w:rsidR="00BE6025" w:rsidRPr="00BE6025" w:rsidRDefault="00BE6025" w:rsidP="00393CC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Inspektor                                                                                         Przewodniczący Rady </w:t>
      </w:r>
    </w:p>
    <w:p w:rsidR="001B0AC5" w:rsidRDefault="0032641A" w:rsidP="00605A56">
      <w:pPr>
        <w:pStyle w:val="Tekstpodstawowy"/>
        <w:jc w:val="both"/>
        <w:rPr>
          <w:sz w:val="22"/>
          <w:szCs w:val="22"/>
        </w:rPr>
      </w:pPr>
      <w:r w:rsidRPr="00BE6025">
        <w:rPr>
          <w:sz w:val="22"/>
          <w:szCs w:val="22"/>
        </w:rPr>
        <w:t xml:space="preserve"> </w:t>
      </w:r>
    </w:p>
    <w:p w:rsidR="00BE6025" w:rsidRDefault="00BE6025" w:rsidP="00605A56">
      <w:pPr>
        <w:pStyle w:val="Tekstpodstawowy"/>
        <w:jc w:val="both"/>
        <w:rPr>
          <w:sz w:val="22"/>
          <w:szCs w:val="22"/>
        </w:rPr>
      </w:pPr>
    </w:p>
    <w:p w:rsidR="00BE6025" w:rsidRDefault="00BE6025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Ilość stron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10. </w:t>
      </w:r>
    </w:p>
    <w:p w:rsidR="00BE6025" w:rsidRPr="00BE6025" w:rsidRDefault="00BE6025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Ilość zał. 22. </w:t>
      </w:r>
    </w:p>
    <w:p w:rsidR="001B0AC5" w:rsidRPr="00553353" w:rsidRDefault="001B0AC5" w:rsidP="00605A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17C6" w:rsidRPr="00553353" w:rsidRDefault="006717C6" w:rsidP="00B843D4">
      <w:pPr>
        <w:pStyle w:val="Tekstpodstawowy"/>
        <w:jc w:val="both"/>
        <w:rPr>
          <w:sz w:val="22"/>
          <w:szCs w:val="22"/>
        </w:rPr>
      </w:pPr>
    </w:p>
    <w:p w:rsidR="005E454B" w:rsidRPr="00E55158" w:rsidRDefault="005E454B" w:rsidP="00DF3D79">
      <w:pPr>
        <w:pStyle w:val="Tekstpodstawowy"/>
        <w:jc w:val="both"/>
        <w:rPr>
          <w:sz w:val="22"/>
          <w:szCs w:val="22"/>
        </w:rPr>
      </w:pPr>
    </w:p>
    <w:sectPr w:rsidR="005E454B" w:rsidRPr="00E55158" w:rsidSect="00D32A31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B09"/>
    <w:multiLevelType w:val="hybridMultilevel"/>
    <w:tmpl w:val="CD4EA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22A91"/>
    <w:multiLevelType w:val="hybridMultilevel"/>
    <w:tmpl w:val="B942C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A6C30"/>
    <w:multiLevelType w:val="hybridMultilevel"/>
    <w:tmpl w:val="791A4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79"/>
    <w:rsid w:val="00033A38"/>
    <w:rsid w:val="0005435E"/>
    <w:rsid w:val="00063D20"/>
    <w:rsid w:val="000F1D76"/>
    <w:rsid w:val="00110B15"/>
    <w:rsid w:val="00126CA6"/>
    <w:rsid w:val="00130DA2"/>
    <w:rsid w:val="0015451E"/>
    <w:rsid w:val="00191A11"/>
    <w:rsid w:val="001B0AC5"/>
    <w:rsid w:val="00242B3C"/>
    <w:rsid w:val="003225A9"/>
    <w:rsid w:val="0032641A"/>
    <w:rsid w:val="00334913"/>
    <w:rsid w:val="00365D48"/>
    <w:rsid w:val="00393CC5"/>
    <w:rsid w:val="003A3644"/>
    <w:rsid w:val="003B630A"/>
    <w:rsid w:val="003C2D0B"/>
    <w:rsid w:val="004221F0"/>
    <w:rsid w:val="00423D80"/>
    <w:rsid w:val="00424F0B"/>
    <w:rsid w:val="00443812"/>
    <w:rsid w:val="0045071F"/>
    <w:rsid w:val="004B5A7D"/>
    <w:rsid w:val="005264EE"/>
    <w:rsid w:val="00547920"/>
    <w:rsid w:val="00553353"/>
    <w:rsid w:val="00584402"/>
    <w:rsid w:val="00585E4F"/>
    <w:rsid w:val="005C339E"/>
    <w:rsid w:val="005D785B"/>
    <w:rsid w:val="005E454B"/>
    <w:rsid w:val="005F57C4"/>
    <w:rsid w:val="00605A56"/>
    <w:rsid w:val="00612316"/>
    <w:rsid w:val="00617682"/>
    <w:rsid w:val="0065387E"/>
    <w:rsid w:val="006717C6"/>
    <w:rsid w:val="006E6161"/>
    <w:rsid w:val="00716013"/>
    <w:rsid w:val="00771073"/>
    <w:rsid w:val="007772F7"/>
    <w:rsid w:val="007873C4"/>
    <w:rsid w:val="00791E05"/>
    <w:rsid w:val="007C7E68"/>
    <w:rsid w:val="007D2330"/>
    <w:rsid w:val="007D4F2D"/>
    <w:rsid w:val="007F19B1"/>
    <w:rsid w:val="007F1DCC"/>
    <w:rsid w:val="007F5EC1"/>
    <w:rsid w:val="00830432"/>
    <w:rsid w:val="00874058"/>
    <w:rsid w:val="00874438"/>
    <w:rsid w:val="00877750"/>
    <w:rsid w:val="008A08C2"/>
    <w:rsid w:val="008D20FD"/>
    <w:rsid w:val="008F2F25"/>
    <w:rsid w:val="008F7261"/>
    <w:rsid w:val="00911318"/>
    <w:rsid w:val="00941DE3"/>
    <w:rsid w:val="0095458D"/>
    <w:rsid w:val="009752CD"/>
    <w:rsid w:val="009C21FA"/>
    <w:rsid w:val="009E4DE6"/>
    <w:rsid w:val="00A24465"/>
    <w:rsid w:val="00A40153"/>
    <w:rsid w:val="00B57082"/>
    <w:rsid w:val="00B843D4"/>
    <w:rsid w:val="00BB27B3"/>
    <w:rsid w:val="00BE6025"/>
    <w:rsid w:val="00C05103"/>
    <w:rsid w:val="00C14A79"/>
    <w:rsid w:val="00C57CF2"/>
    <w:rsid w:val="00C67F72"/>
    <w:rsid w:val="00CE1EEF"/>
    <w:rsid w:val="00CE407F"/>
    <w:rsid w:val="00CF2F53"/>
    <w:rsid w:val="00D31F9A"/>
    <w:rsid w:val="00D32A31"/>
    <w:rsid w:val="00DA0FC2"/>
    <w:rsid w:val="00DC15B2"/>
    <w:rsid w:val="00DF3D79"/>
    <w:rsid w:val="00E55158"/>
    <w:rsid w:val="00E74DC6"/>
    <w:rsid w:val="00EA0948"/>
    <w:rsid w:val="00F21DC5"/>
    <w:rsid w:val="00F313FD"/>
    <w:rsid w:val="00FB2AD4"/>
    <w:rsid w:val="00FC605B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09AF2-6402-45C9-AA22-1B6C752B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DF3D79"/>
    <w:pPr>
      <w:keepNext/>
      <w:widowControl w:val="0"/>
      <w:tabs>
        <w:tab w:val="clear" w:pos="4536"/>
        <w:tab w:val="clear" w:pos="9072"/>
        <w:tab w:val="num" w:pos="360"/>
      </w:tabs>
      <w:suppressAutoHyphens/>
      <w:spacing w:before="240" w:after="120"/>
      <w:outlineLvl w:val="1"/>
    </w:pPr>
    <w:rPr>
      <w:rFonts w:ascii="Thorndale" w:eastAsia="Andale Sans UI" w:hAnsi="Thorndale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F3D79"/>
    <w:rPr>
      <w:rFonts w:ascii="Thorndale" w:eastAsia="Andale Sans UI" w:hAnsi="Thorndale" w:cs="Tahoma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3D79"/>
    <w:pPr>
      <w:widowControl w:val="0"/>
      <w:suppressAutoHyphens/>
      <w:spacing w:after="120"/>
    </w:pPr>
    <w:rPr>
      <w:rFonts w:ascii="Thorndale" w:eastAsia="Andale Sans UI" w:hAnsi="Thornda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3D79"/>
    <w:rPr>
      <w:rFonts w:ascii="Thorndale" w:eastAsia="Andale Sans UI" w:hAnsi="Thorndale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F3D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3D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5EC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2A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2A3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4107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Alicja Terlikowska</cp:lastModifiedBy>
  <cp:revision>2</cp:revision>
  <cp:lastPrinted>2019-01-02T13:39:00Z</cp:lastPrinted>
  <dcterms:created xsi:type="dcterms:W3CDTF">2019-02-06T06:30:00Z</dcterms:created>
  <dcterms:modified xsi:type="dcterms:W3CDTF">2019-02-06T06:30:00Z</dcterms:modified>
</cp:coreProperties>
</file>