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77135C" w:rsidRDefault="0077135C" w:rsidP="0077135C">
      <w:pPr>
        <w:spacing w:after="0"/>
        <w:jc w:val="center"/>
        <w:rPr>
          <w:sz w:val="18"/>
          <w:szCs w:val="20"/>
        </w:rPr>
      </w:pPr>
      <w:r w:rsidRPr="0077135C">
        <w:rPr>
          <w:sz w:val="18"/>
          <w:szCs w:val="20"/>
        </w:rPr>
        <w:t>Instytucja Zarządzająca Programem Rozwoju Obszarów Wiejskich na lata 2014 – 2020 – Minister Rolnictwa i Rozwoju Wsi.</w:t>
      </w:r>
    </w:p>
    <w:p w:rsidR="0077135C" w:rsidRPr="0077135C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20"/>
          <w:lang w:eastAsia="pl-PL"/>
        </w:rPr>
      </w:pPr>
      <w:r w:rsidRPr="0077135C">
        <w:rPr>
          <w:sz w:val="18"/>
          <w:szCs w:val="20"/>
        </w:rPr>
        <w:t>Instytucja Zarządzająca Programem Operacyjnym „Rybactwo i Morze” – Minister Gospodarki Morskiej i Żeglugi Śródlądowej.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983955" w:rsidRPr="00E34003" w:rsidRDefault="00983955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A269D8" w:rsidRDefault="00A269D8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BF74C3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od </w:t>
      </w:r>
      <w:r w:rsidR="00705EEF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15</w:t>
      </w:r>
      <w:r w:rsidR="00DC092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czerwc</w:t>
      </w:r>
      <w:r w:rsidR="00091BE0"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a</w:t>
      </w:r>
      <w:r w:rsidR="0093484B"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r w:rsidR="00DC092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2018</w:t>
      </w:r>
      <w:r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 do  </w:t>
      </w:r>
      <w:r w:rsidR="00705EEF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</w:t>
      </w:r>
      <w:bookmarkStart w:id="0" w:name="_GoBack"/>
      <w:bookmarkEnd w:id="0"/>
      <w:r w:rsidR="00DC092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3 lipc</w:t>
      </w:r>
      <w:r w:rsidR="00091BE0"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a</w:t>
      </w:r>
      <w:r w:rsidR="00DC092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2018</w:t>
      </w:r>
      <w:r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</w:t>
      </w:r>
    </w:p>
    <w:p w:rsidR="00182951" w:rsidRPr="00E3400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Rynek Staromiejski 5, 73-110 Stargard,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8.00 - 15.00. Wnioski należy składać w formie papierowej i elektronicznej bezpośrednio w miejscu i terminie wskazanym w ogłoszeniu.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 w:rsidR="00422F86">
        <w:rPr>
          <w:rFonts w:ascii="Times New Roman" w:hAnsi="Times New Roman"/>
          <w:sz w:val="24"/>
          <w:szCs w:val="24"/>
        </w:rPr>
        <w:t>rozwój</w:t>
      </w:r>
      <w:r w:rsidRPr="00182951">
        <w:rPr>
          <w:rFonts w:ascii="Times New Roman" w:hAnsi="Times New Roman"/>
          <w:sz w:val="24"/>
          <w:szCs w:val="24"/>
        </w:rPr>
        <w:t xml:space="preserve"> ogólnodostępnej i niekomercyjnej infrastruktury turystycznej lu</w:t>
      </w:r>
      <w:r w:rsidR="003701AE">
        <w:rPr>
          <w:rFonts w:ascii="Times New Roman" w:hAnsi="Times New Roman"/>
          <w:sz w:val="24"/>
          <w:szCs w:val="24"/>
        </w:rPr>
        <w:t xml:space="preserve">b rekreacyjnej, lub </w:t>
      </w:r>
      <w:r w:rsidR="003701AE" w:rsidRPr="00983684">
        <w:rPr>
          <w:rFonts w:ascii="Times New Roman" w:hAnsi="Times New Roman"/>
          <w:sz w:val="24"/>
          <w:szCs w:val="24"/>
        </w:rPr>
        <w:t>kulturalnej.</w:t>
      </w:r>
      <w:r w:rsidRPr="00182951">
        <w:rPr>
          <w:rFonts w:ascii="Times New Roman" w:hAnsi="Times New Roman"/>
          <w:sz w:val="24"/>
          <w:szCs w:val="24"/>
        </w:rPr>
        <w:t xml:space="preserve"> </w:t>
      </w:r>
    </w:p>
    <w:p w:rsidR="00182951" w:rsidRPr="00E3400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BF74C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refundacja </w:t>
      </w:r>
      <w:r w:rsidR="00422F86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63,63 % kosztów kwalifikowalnych dla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JST i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instytucji kultury, </w:t>
      </w:r>
      <w:r w:rsidR="00101E54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 dla organizacji pozarządowych</w:t>
      </w:r>
      <w:r w:rsidR="003701AE" w:rsidRPr="00BF74C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E3400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BF74C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Wnioskodawcą zgodnie z </w:t>
      </w:r>
      <w:r w:rsidR="00BE7976" w:rsidRPr="00BE7976">
        <w:rPr>
          <w:rFonts w:ascii="Times New Roman" w:eastAsia="Times New Roman" w:hAnsi="Times New Roman"/>
          <w:sz w:val="24"/>
          <w:szCs w:val="24"/>
          <w:lang w:eastAsia="ar-SA"/>
        </w:rPr>
        <w:t>Lokalna Strategią Rozwoju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mogą być</w:t>
      </w:r>
      <w:r w:rsidR="00E21356">
        <w:rPr>
          <w:rFonts w:ascii="Times New Roman" w:eastAsia="Times New Roman" w:hAnsi="Times New Roman"/>
          <w:sz w:val="24"/>
          <w:szCs w:val="24"/>
          <w:lang w:eastAsia="ar-SA"/>
        </w:rPr>
        <w:t xml:space="preserve"> wyłącznie: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JST, instytucje kultury 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i organizacje pozarządowe. </w:t>
      </w:r>
      <w:r w:rsidR="00404BD9" w:rsidRPr="00BF74C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Konkurs dotyczy niekomercyjnej infrastruktury </w:t>
      </w:r>
      <w:r w:rsidR="00257CBD" w:rsidRPr="00BF74C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kulturalnej.</w:t>
      </w:r>
    </w:p>
    <w:p w:rsidR="00182951" w:rsidRPr="00BF74C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422F86">
        <w:rPr>
          <w:rFonts w:ascii="Times New Roman" w:eastAsia="Times New Roman" w:hAnsi="Times New Roman"/>
          <w:b/>
          <w:sz w:val="24"/>
          <w:szCs w:val="24"/>
          <w:lang w:eastAsia="ar-SA"/>
        </w:rPr>
        <w:t>683 416,24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21356">
        <w:rPr>
          <w:rFonts w:ascii="Times New Roman" w:eastAsia="Times New Roman" w:hAnsi="Times New Roman"/>
          <w:b/>
          <w:sz w:val="24"/>
          <w:szCs w:val="24"/>
          <w:lang w:eastAsia="ar-SA"/>
        </w:rPr>
        <w:t>zł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</w:t>
      </w:r>
      <w:r w:rsidR="00E21356"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422F86">
        <w:rPr>
          <w:rFonts w:ascii="Times New Roman" w:eastAsia="Times New Roman" w:hAnsi="Times New Roman"/>
          <w:sz w:val="24"/>
          <w:szCs w:val="24"/>
          <w:lang w:eastAsia="ar-SA"/>
        </w:rPr>
        <w:t>sześćset osiemdziesiąt trzy tysiące czterysta szesnaście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21356">
        <w:rPr>
          <w:rFonts w:ascii="Times New Roman" w:eastAsia="Times New Roman" w:hAnsi="Times New Roman"/>
          <w:sz w:val="24"/>
          <w:szCs w:val="24"/>
          <w:lang w:eastAsia="ar-SA"/>
        </w:rPr>
        <w:t>24/100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22F86" w:rsidRPr="00E34003" w:rsidRDefault="00422F86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9811F7" w:rsidRDefault="006B01E2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01E2">
        <w:rPr>
          <w:rFonts w:ascii="Times New Roman" w:eastAsia="Times New Roman" w:hAnsi="Times New Roman"/>
          <w:b/>
          <w:sz w:val="24"/>
          <w:szCs w:val="24"/>
          <w:lang w:eastAsia="ar-SA"/>
        </w:rPr>
        <w:t>Nazwa wskaźnika określonego w Lokalnej Strategii Rozwoju</w:t>
      </w:r>
      <w:r w:rsidR="009811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="00F37C8D">
        <w:rPr>
          <w:rFonts w:ascii="Times New Roman" w:eastAsia="Times New Roman" w:hAnsi="Times New Roman"/>
          <w:sz w:val="24"/>
          <w:szCs w:val="24"/>
          <w:lang w:eastAsia="ar-SA"/>
        </w:rPr>
        <w:t>li</w:t>
      </w:r>
      <w:r w:rsidR="009811F7" w:rsidRPr="009811F7">
        <w:rPr>
          <w:rFonts w:ascii="Times New Roman" w:eastAsia="Times New Roman" w:hAnsi="Times New Roman"/>
          <w:sz w:val="24"/>
          <w:szCs w:val="24"/>
          <w:lang w:eastAsia="ar-SA"/>
        </w:rPr>
        <w:t>czba podmiotów wspartych w ramach operacji obejmujących wyposażenie mające na celu szerzenie</w:t>
      </w:r>
      <w:r w:rsidR="00B57FBC">
        <w:rPr>
          <w:rFonts w:ascii="Times New Roman" w:eastAsia="Times New Roman" w:hAnsi="Times New Roman"/>
          <w:sz w:val="24"/>
          <w:szCs w:val="24"/>
          <w:lang w:eastAsia="ar-SA"/>
        </w:rPr>
        <w:t xml:space="preserve"> lokalnej</w:t>
      </w:r>
      <w:r w:rsidR="009811F7" w:rsidRPr="009811F7">
        <w:rPr>
          <w:rFonts w:ascii="Times New Roman" w:eastAsia="Times New Roman" w:hAnsi="Times New Roman"/>
          <w:sz w:val="24"/>
          <w:szCs w:val="24"/>
          <w:lang w:eastAsia="ar-SA"/>
        </w:rPr>
        <w:t xml:space="preserve"> kultury i dziedzictwa lokalnego</w:t>
      </w:r>
      <w:r w:rsidR="009811F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9811F7" w:rsidRPr="009811F7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422F86" w:rsidRPr="009811F7">
        <w:rPr>
          <w:rFonts w:ascii="Times New Roman" w:eastAsia="Times New Roman" w:hAnsi="Times New Roman"/>
          <w:sz w:val="24"/>
          <w:szCs w:val="24"/>
          <w:lang w:eastAsia="ar-SA"/>
        </w:rPr>
        <w:t xml:space="preserve">artość wskaźnika planowana do osiągnięcia </w:t>
      </w:r>
      <w:r w:rsidR="00274F76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E2573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22F86" w:rsidRPr="009811F7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274F76">
        <w:rPr>
          <w:rFonts w:ascii="Times New Roman" w:eastAsia="Times New Roman" w:hAnsi="Times New Roman"/>
          <w:sz w:val="24"/>
          <w:szCs w:val="24"/>
          <w:lang w:eastAsia="ar-SA"/>
        </w:rPr>
        <w:t xml:space="preserve"> (pięć)</w:t>
      </w:r>
      <w:r w:rsidR="00422F86" w:rsidRPr="009811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22F86" w:rsidRPr="006F10CD" w:rsidRDefault="00422F86" w:rsidP="00182951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11430C" w:rsidRDefault="00182951" w:rsidP="006F10C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6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podzakładka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7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7431A9" w:rsidRDefault="007431A9"/>
    <w:sectPr w:rsidR="007431A9" w:rsidSect="00E34003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91BE0"/>
    <w:rsid w:val="00101E54"/>
    <w:rsid w:val="00182951"/>
    <w:rsid w:val="00257CBD"/>
    <w:rsid w:val="00264ACB"/>
    <w:rsid w:val="00274F76"/>
    <w:rsid w:val="003701AE"/>
    <w:rsid w:val="00404BD9"/>
    <w:rsid w:val="00422F86"/>
    <w:rsid w:val="00474331"/>
    <w:rsid w:val="005A4AF3"/>
    <w:rsid w:val="005D72AC"/>
    <w:rsid w:val="006B01E2"/>
    <w:rsid w:val="006F10CD"/>
    <w:rsid w:val="00705EEF"/>
    <w:rsid w:val="007431A9"/>
    <w:rsid w:val="007551D7"/>
    <w:rsid w:val="0077135C"/>
    <w:rsid w:val="0093484B"/>
    <w:rsid w:val="009440E1"/>
    <w:rsid w:val="009811F7"/>
    <w:rsid w:val="00983684"/>
    <w:rsid w:val="00983955"/>
    <w:rsid w:val="00A21FFC"/>
    <w:rsid w:val="00A269D8"/>
    <w:rsid w:val="00A74CBB"/>
    <w:rsid w:val="00AB13B1"/>
    <w:rsid w:val="00B57FBC"/>
    <w:rsid w:val="00BE7976"/>
    <w:rsid w:val="00BF74C3"/>
    <w:rsid w:val="00CC2208"/>
    <w:rsid w:val="00D062AE"/>
    <w:rsid w:val="00DC0927"/>
    <w:rsid w:val="00E21356"/>
    <w:rsid w:val="00E25736"/>
    <w:rsid w:val="00E34003"/>
    <w:rsid w:val="00EE1167"/>
    <w:rsid w:val="00F2603A"/>
    <w:rsid w:val="00F37C8D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-lgd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-lgd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34</cp:revision>
  <cp:lastPrinted>2017-07-14T06:14:00Z</cp:lastPrinted>
  <dcterms:created xsi:type="dcterms:W3CDTF">2017-03-01T13:29:00Z</dcterms:created>
  <dcterms:modified xsi:type="dcterms:W3CDTF">2018-04-27T13:20:00Z</dcterms:modified>
</cp:coreProperties>
</file>