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58" w:rsidRDefault="00B03458" w:rsidP="00B0345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2A2A2A"/>
          <w:sz w:val="18"/>
          <w:szCs w:val="18"/>
          <w:lang w:eastAsia="pl-PL"/>
        </w:rPr>
      </w:pPr>
    </w:p>
    <w:p w:rsidR="00D0512F" w:rsidRDefault="00D0512F" w:rsidP="00B0345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color w:val="2A2A2A"/>
          <w:sz w:val="18"/>
          <w:szCs w:val="18"/>
          <w:lang w:eastAsia="pl-PL"/>
        </w:rPr>
      </w:pPr>
    </w:p>
    <w:p w:rsidR="00D0512F" w:rsidRPr="00D0512F" w:rsidRDefault="00D0512F" w:rsidP="00B0345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pl-PL"/>
        </w:rPr>
      </w:pPr>
    </w:p>
    <w:p w:rsidR="00317A62" w:rsidRPr="00D0512F" w:rsidRDefault="00B03458" w:rsidP="00B0345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797979"/>
          <w:sz w:val="28"/>
          <w:szCs w:val="28"/>
          <w:lang w:eastAsia="pl-PL"/>
        </w:rPr>
      </w:pPr>
      <w:r w:rsidRPr="00D0512F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pl-PL"/>
        </w:rPr>
        <w:t>Zapytanie ofertowe</w:t>
      </w:r>
    </w:p>
    <w:p w:rsidR="00B03458" w:rsidRPr="00D0512F" w:rsidRDefault="00317A62" w:rsidP="00B0345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797979"/>
          <w:sz w:val="18"/>
          <w:szCs w:val="18"/>
          <w:lang w:eastAsia="pl-PL"/>
        </w:rPr>
      </w:pPr>
      <w:r w:rsidRPr="00D0512F">
        <w:rPr>
          <w:rFonts w:ascii="Times New Roman" w:eastAsia="Times New Roman" w:hAnsi="Times New Roman" w:cs="Times New Roman"/>
          <w:color w:val="797979"/>
          <w:sz w:val="18"/>
          <w:szCs w:val="18"/>
          <w:lang w:eastAsia="pl-PL"/>
        </w:rPr>
        <w:t> </w:t>
      </w:r>
    </w:p>
    <w:p w:rsidR="00317A62" w:rsidRPr="00D0512F" w:rsidRDefault="00317A62" w:rsidP="00317A6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797979"/>
          <w:sz w:val="18"/>
          <w:szCs w:val="18"/>
          <w:lang w:eastAsia="pl-PL"/>
        </w:rPr>
      </w:pPr>
      <w:r w:rsidRPr="00D0512F">
        <w:rPr>
          <w:rFonts w:ascii="Times New Roman" w:eastAsia="Times New Roman" w:hAnsi="Times New Roman" w:cs="Times New Roman"/>
          <w:b/>
          <w:bCs/>
          <w:color w:val="797979"/>
          <w:sz w:val="18"/>
          <w:szCs w:val="18"/>
          <w:lang w:eastAsia="pl-PL"/>
        </w:rPr>
        <w:t> </w:t>
      </w:r>
    </w:p>
    <w:p w:rsidR="00317A62" w:rsidRPr="00D0512F" w:rsidRDefault="00317A62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1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Zamawiający:</w:t>
      </w:r>
      <w:r w:rsidR="00CC51DB"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Gmina Stara Dąbrowa</w:t>
      </w:r>
      <w:r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CC51DB"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Stara Dąbrowa 20</w:t>
      </w:r>
      <w:r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CC51DB"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73-112</w:t>
      </w:r>
      <w:r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C51DB"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Stara Dąbrowa</w:t>
      </w:r>
      <w:r w:rsidR="00B941B6"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realizuje projekt</w:t>
      </w:r>
      <w:r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317A62" w:rsidRPr="00D0512F" w:rsidRDefault="00B941B6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Organizacja selektywnej zbiórki odpadów na terenie Gminy Stara Dąbrowa</w:t>
      </w:r>
      <w:r w:rsidR="00317A62" w:rsidRPr="00D051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>   </w:t>
      </w:r>
      <w:r w:rsidR="00317A62"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współfinansowaną ze środków Unii Europejskiej w ramach </w:t>
      </w:r>
      <w:r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działania „Podstawowe usługi dla gospodarki i ludności wiejskiej” objętego Programem Rozwoju Obszarów Wiejskich 2007-2014</w:t>
      </w:r>
    </w:p>
    <w:p w:rsidR="00317A62" w:rsidRPr="00505E9D" w:rsidRDefault="00B941B6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05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Celem projektu jest ustawienie na terenie każdej miejscowości pojemników do selektywnej zbiórki odpadów na papier oraz dostawienie pojemników na tworzywa sztuczne i stłuczkę </w:t>
      </w:r>
      <w:r w:rsidRPr="00505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szklaną.</w:t>
      </w:r>
    </w:p>
    <w:p w:rsidR="00B941B6" w:rsidRPr="00505E9D" w:rsidRDefault="00B941B6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powyższym zapraszam Państwa do złożenia oferty cenowej na pojemniki do selektywnej zbiórki odpadów.</w:t>
      </w:r>
    </w:p>
    <w:p w:rsidR="00365454" w:rsidRPr="00505E9D" w:rsidRDefault="00B941B6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załączniku przedkładam wykaz planowanych do zakupu pojemników.</w:t>
      </w:r>
    </w:p>
    <w:p w:rsidR="00317A62" w:rsidRPr="00505E9D" w:rsidRDefault="00D0512F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Ofertę należy złożyć na załączonym wykazie do dnia 29 września 2014 r.</w:t>
      </w:r>
      <w:r w:rsidR="00317A62" w:rsidRPr="00505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godz. 14:00. Oferty należy składać w formie </w:t>
      </w:r>
      <w:r w:rsidR="00365454" w:rsidRPr="00505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e-mail: </w:t>
      </w:r>
      <w:hyperlink r:id="rId8" w:history="1">
        <w:r w:rsidR="00A64DBA" w:rsidRPr="00505E9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podatki@staradabrowa.pl</w:t>
        </w:r>
      </w:hyperlink>
      <w:r w:rsidR="00A64DBA"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="00A64DBA"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fax</w:t>
      </w:r>
      <w:r w:rsidR="00214FC7"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proofErr w:type="spellEnd"/>
      <w:r w:rsidR="00A64DBA"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: 91 573 98 22.</w:t>
      </w:r>
    </w:p>
    <w:p w:rsidR="00317A62" w:rsidRPr="00505E9D" w:rsidRDefault="00317A62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5454" w:rsidRPr="00505E9D" w:rsidRDefault="00D0512F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Osobą do kontaktu w przedmiotowej spra</w:t>
      </w:r>
      <w:r w:rsidR="002C46FE" w:rsidRPr="00505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wie jest Pani Kamila </w:t>
      </w:r>
      <w:proofErr w:type="spellStart"/>
      <w:r w:rsidR="002C46FE" w:rsidRPr="00505E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Klejnowska</w:t>
      </w:r>
      <w:proofErr w:type="spellEnd"/>
    </w:p>
    <w:p w:rsidR="00365454" w:rsidRPr="00505E9D" w:rsidRDefault="00365454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5454" w:rsidRPr="00505E9D" w:rsidRDefault="00365454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5454" w:rsidRDefault="00365454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5454" w:rsidRDefault="00365454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5454" w:rsidRDefault="00365454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5454" w:rsidRDefault="00365454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5454" w:rsidRDefault="00365454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5454" w:rsidRDefault="00365454" w:rsidP="00317A62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B65DA" w:rsidRPr="00505E9D" w:rsidRDefault="00D0512F" w:rsidP="00EB65D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505E9D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</w:p>
    <w:p w:rsidR="00317A62" w:rsidRPr="00505E9D" w:rsidRDefault="00317A62" w:rsidP="00EB65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5E9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OFERTOWY</w:t>
      </w:r>
    </w:p>
    <w:p w:rsidR="00317A62" w:rsidRPr="00505E9D" w:rsidRDefault="00317A62" w:rsidP="00317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lang w:eastAsia="pl-PL"/>
        </w:rPr>
        <w:t>Nazwa Wykonawcy………………………………</w:t>
      </w:r>
      <w:r w:rsidR="00F6023C" w:rsidRPr="00505E9D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  <w:r w:rsidRPr="00505E9D">
        <w:rPr>
          <w:rFonts w:ascii="Times New Roman" w:eastAsia="Times New Roman" w:hAnsi="Times New Roman" w:cs="Times New Roman"/>
          <w:lang w:eastAsia="pl-PL"/>
        </w:rPr>
        <w:t>…….</w:t>
      </w:r>
    </w:p>
    <w:p w:rsidR="00317A62" w:rsidRPr="00317A62" w:rsidRDefault="00317A62" w:rsidP="00317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lang w:eastAsia="pl-PL"/>
        </w:rPr>
        <w:t>Adres…………………………………</w:t>
      </w:r>
      <w:r w:rsidR="00F6023C" w:rsidRPr="00505E9D">
        <w:rPr>
          <w:rFonts w:ascii="Times New Roman" w:eastAsia="Times New Roman" w:hAnsi="Times New Roman" w:cs="Times New Roman"/>
          <w:lang w:eastAsia="pl-PL"/>
        </w:rPr>
        <w:t>………………………………………………..</w:t>
      </w:r>
      <w:r w:rsidRPr="00505E9D">
        <w:rPr>
          <w:rFonts w:ascii="Times New Roman" w:eastAsia="Times New Roman" w:hAnsi="Times New Roman" w:cs="Times New Roman"/>
          <w:lang w:eastAsia="pl-PL"/>
        </w:rPr>
        <w:t>…………………</w:t>
      </w:r>
    </w:p>
    <w:p w:rsidR="00317A62" w:rsidRPr="00317A62" w:rsidRDefault="00317A62" w:rsidP="00317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99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2952"/>
        <w:gridCol w:w="819"/>
        <w:gridCol w:w="1628"/>
        <w:gridCol w:w="1806"/>
        <w:gridCol w:w="1524"/>
      </w:tblGrid>
      <w:tr w:rsidR="00317A62" w:rsidRPr="00317A62" w:rsidTr="00BA2F67">
        <w:trPr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505E9D" w:rsidRDefault="00365454" w:rsidP="00317A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505E9D" w:rsidRDefault="00317A62" w:rsidP="00317A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elementu</w:t>
            </w:r>
          </w:p>
        </w:tc>
        <w:tc>
          <w:tcPr>
            <w:tcW w:w="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505E9D" w:rsidRDefault="00317A62" w:rsidP="00EB65D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  <w:r w:rsidR="006B0A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</w:t>
            </w:r>
            <w:r w:rsidR="001B5A3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szt.</w:t>
            </w:r>
            <w:r w:rsidR="006B0A3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)</w:t>
            </w:r>
            <w:r w:rsidR="00D0512F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6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751307" w:rsidRPr="00505E9D" w:rsidRDefault="00317A62" w:rsidP="00D051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</w:t>
            </w:r>
            <w:r w:rsidR="00751307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D0512F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  <w:r w:rsidR="002C46FE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wraz z dowozem</w:t>
            </w:r>
          </w:p>
        </w:tc>
        <w:tc>
          <w:tcPr>
            <w:tcW w:w="18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505E9D" w:rsidRDefault="00D0512F" w:rsidP="00317A6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brutto</w:t>
            </w:r>
            <w:r w:rsidR="002C46FE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wraz z dowozem</w:t>
            </w:r>
          </w:p>
        </w:tc>
        <w:tc>
          <w:tcPr>
            <w:tcW w:w="1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505E9D" w:rsidRDefault="00317A62" w:rsidP="00D0512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Wartość </w:t>
            </w:r>
            <w:r w:rsidR="00D0512F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netto</w:t>
            </w:r>
            <w:r w:rsidR="002C46FE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wraz</w:t>
            </w:r>
            <w:r w:rsidR="00BA2F67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C46FE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</w:t>
            </w:r>
            <w:r w:rsidR="00BA2F67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2C46FE" w:rsidRPr="00505E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dowozem</w:t>
            </w:r>
          </w:p>
        </w:tc>
      </w:tr>
      <w:tr w:rsidR="00317A62" w:rsidRPr="00317A62" w:rsidTr="00BA2F67">
        <w:trPr>
          <w:trHeight w:val="3214"/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A62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505E9D" w:rsidRDefault="00D0512F" w:rsidP="00BA2F6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5E9D">
              <w:rPr>
                <w:rFonts w:ascii="Times New Roman" w:eastAsia="Times New Roman" w:hAnsi="Times New Roman" w:cs="Times New Roman"/>
                <w:lang w:eastAsia="pl-PL"/>
              </w:rPr>
              <w:t xml:space="preserve">Pojemniki </w:t>
            </w:r>
            <w:r w:rsidR="00BA2F67" w:rsidRPr="00505E9D">
              <w:rPr>
                <w:rFonts w:ascii="Times New Roman" w:eastAsia="Times New Roman" w:hAnsi="Times New Roman" w:cs="Times New Roman"/>
                <w:lang w:eastAsia="pl-PL"/>
              </w:rPr>
              <w:t>na papier selektywnie gromadzone (pojemniki o poj. 2,0 m</w:t>
            </w:r>
            <w:r w:rsidR="00BA2F67" w:rsidRPr="00505E9D">
              <w:rPr>
                <w:rFonts w:ascii="Times New Roman" w:hAnsi="Times New Roman" w:cs="Times New Roman"/>
                <w:vertAlign w:val="superscript"/>
              </w:rPr>
              <w:t>3</w:t>
            </w:r>
            <w:r w:rsidR="00BA2F67" w:rsidRPr="00505E9D">
              <w:rPr>
                <w:rFonts w:ascii="Times New Roman" w:eastAsia="Times New Roman" w:hAnsi="Times New Roman" w:cs="Times New Roman"/>
                <w:lang w:eastAsia="pl-PL"/>
              </w:rPr>
              <w:t>, typu „dzwon-igloo”, wykonane z laminatów poliestrowych wzmacnianych włóknem szklanym, dno pojemników wykonane z laminatu poliestrowo-szklanego wzmacnianego stalowym stelażem, mechanizm sterowania klapami, okucia i inne pozostałe stalowe elementy ocynkowane)</w:t>
            </w:r>
          </w:p>
        </w:tc>
        <w:tc>
          <w:tcPr>
            <w:tcW w:w="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BD3F16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  <w:bookmarkStart w:id="0" w:name="_GoBack"/>
            <w:bookmarkEnd w:id="0"/>
          </w:p>
        </w:tc>
        <w:tc>
          <w:tcPr>
            <w:tcW w:w="16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65DA" w:rsidRPr="00317A62" w:rsidTr="00505E9D">
        <w:trPr>
          <w:trHeight w:val="2009"/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A62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505E9D" w:rsidRDefault="0062591C" w:rsidP="002C46F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5E9D">
              <w:rPr>
                <w:rFonts w:ascii="Times New Roman" w:eastAsia="Times New Roman" w:hAnsi="Times New Roman" w:cs="Times New Roman"/>
                <w:lang w:eastAsia="pl-PL"/>
              </w:rPr>
              <w:t>Pojemniki na tworzywa sztuczne selektywnie gromadzone (pojemniki o poj. 2,5m</w:t>
            </w:r>
            <w:r w:rsidRPr="00505E9D">
              <w:rPr>
                <w:rFonts w:ascii="Times New Roman" w:hAnsi="Times New Roman" w:cs="Times New Roman"/>
                <w:vertAlign w:val="superscript"/>
              </w:rPr>
              <w:t>3</w:t>
            </w:r>
            <w:r w:rsidRPr="00505E9D">
              <w:rPr>
                <w:rFonts w:ascii="Times New Roman" w:eastAsia="Times New Roman" w:hAnsi="Times New Roman" w:cs="Times New Roman"/>
                <w:lang w:eastAsia="pl-PL"/>
              </w:rPr>
              <w:t>, wykonane z profili stalowych obudowane siatką stalową, o grubości drutu 4 mm, o oczku 50x100</w:t>
            </w:r>
            <w:r w:rsidR="002C46FE" w:rsidRPr="00505E9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505E9D">
              <w:rPr>
                <w:rFonts w:ascii="Times New Roman" w:eastAsia="Times New Roman" w:hAnsi="Times New Roman" w:cs="Times New Roman"/>
                <w:lang w:eastAsia="pl-PL"/>
              </w:rPr>
              <w:t xml:space="preserve"> ocynkowane ogniowo</w:t>
            </w:r>
            <w:r w:rsidR="002C46FE" w:rsidRPr="00505E9D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1B5A31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6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65DA" w:rsidRPr="00317A62" w:rsidTr="00505E9D">
        <w:trPr>
          <w:trHeight w:val="1759"/>
          <w:tblCellSpacing w:w="0" w:type="dxa"/>
        </w:trPr>
        <w:tc>
          <w:tcPr>
            <w:tcW w:w="5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7A62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295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EB65DA" w:rsidRPr="00505E9D" w:rsidRDefault="00EB65DA" w:rsidP="002C46F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05E9D">
              <w:rPr>
                <w:rFonts w:ascii="Times New Roman" w:eastAsia="Times New Roman" w:hAnsi="Times New Roman" w:cs="Times New Roman"/>
                <w:lang w:eastAsia="pl-PL"/>
              </w:rPr>
              <w:t>Pojemniki na stłuczkę szklaną selektywnie gromadzone (pojemniki o poj. 2,0 m</w:t>
            </w:r>
            <w:r w:rsidRPr="00505E9D">
              <w:rPr>
                <w:rFonts w:ascii="Times New Roman" w:hAnsi="Times New Roman" w:cs="Times New Roman"/>
                <w:vertAlign w:val="superscript"/>
              </w:rPr>
              <w:t>3</w:t>
            </w:r>
            <w:r w:rsidRPr="00505E9D">
              <w:rPr>
                <w:rFonts w:ascii="Times New Roman" w:eastAsia="Times New Roman" w:hAnsi="Times New Roman" w:cs="Times New Roman"/>
                <w:lang w:eastAsia="pl-PL"/>
              </w:rPr>
              <w:t>, dwudzielne z tworzywa sztucznego typu dzwon w kolorach biały/zielony)</w:t>
            </w:r>
          </w:p>
        </w:tc>
        <w:tc>
          <w:tcPr>
            <w:tcW w:w="8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1B5A31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17A62" w:rsidRPr="00317A62" w:rsidRDefault="00317A62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6023C" w:rsidRPr="00317A62" w:rsidTr="00EB65DA">
        <w:trPr>
          <w:trHeight w:val="562"/>
          <w:tblCellSpacing w:w="0" w:type="dxa"/>
        </w:trPr>
        <w:tc>
          <w:tcPr>
            <w:tcW w:w="5969" w:type="dxa"/>
            <w:gridSpan w:val="4"/>
            <w:tcBorders>
              <w:top w:val="outset" w:sz="6" w:space="0" w:color="00000A"/>
              <w:left w:val="single" w:sz="4" w:space="0" w:color="auto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6023C" w:rsidRPr="00317A62" w:rsidRDefault="00F6023C" w:rsidP="00317A6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6023C" w:rsidRPr="00EB65DA" w:rsidRDefault="00EB65DA" w:rsidP="00EB65DA">
            <w:pPr>
              <w:rPr>
                <w:b/>
              </w:rPr>
            </w:pPr>
            <w:r w:rsidRPr="00EB65DA">
              <w:rPr>
                <w:b/>
              </w:rPr>
              <w:t>Razem</w:t>
            </w:r>
          </w:p>
        </w:tc>
        <w:tc>
          <w:tcPr>
            <w:tcW w:w="1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6023C" w:rsidRPr="00317A62" w:rsidRDefault="00F6023C" w:rsidP="00317A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B65DA" w:rsidRDefault="00EB65DA" w:rsidP="00317A62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</w:p>
    <w:p w:rsidR="00EB65DA" w:rsidRDefault="00EB65DA" w:rsidP="00317A62">
      <w:pPr>
        <w:spacing w:before="100" w:beforeAutospacing="1" w:after="0" w:line="240" w:lineRule="auto"/>
        <w:rPr>
          <w:rFonts w:ascii="Arial" w:eastAsia="Times New Roman" w:hAnsi="Arial" w:cs="Arial"/>
          <w:lang w:eastAsia="pl-PL"/>
        </w:rPr>
      </w:pPr>
    </w:p>
    <w:p w:rsidR="00317A62" w:rsidRPr="00505E9D" w:rsidRDefault="00317A62" w:rsidP="00317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65454"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ownie…………………………………………………………</w:t>
      </w:r>
      <w:r w:rsid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6023C"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..netto</w:t>
      </w:r>
    </w:p>
    <w:p w:rsidR="00317A62" w:rsidRPr="00505E9D" w:rsidRDefault="00365454" w:rsidP="00317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7A62"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łownie………………………………………………………</w:t>
      </w:r>
      <w:r w:rsid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="00F6023C"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…..brutto</w:t>
      </w:r>
    </w:p>
    <w:p w:rsidR="00EB65DA" w:rsidRPr="00505E9D" w:rsidRDefault="00EB65DA" w:rsidP="00317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……………………………….</w:t>
      </w:r>
    </w:p>
    <w:p w:rsidR="00317A62" w:rsidRPr="00505E9D" w:rsidRDefault="00751307" w:rsidP="00317A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</w:t>
      </w:r>
      <w:r w:rsid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płatności…………………</w:t>
      </w: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317A62"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(minimum 14 dni od daty protokolarnego odbioru)</w:t>
      </w:r>
    </w:p>
    <w:p w:rsidR="00FE35F2" w:rsidRPr="00505E9D" w:rsidRDefault="00317A62" w:rsidP="003654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gwarancji……………………………</w:t>
      </w:r>
    </w:p>
    <w:p w:rsidR="00505E9D" w:rsidRPr="00505E9D" w:rsidRDefault="00505E9D" w:rsidP="003654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65DA" w:rsidRPr="00505E9D" w:rsidRDefault="00EB65DA" w:rsidP="00EB65D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>W/w pojemniki będą ustawione w następujących miejscowościach: Białuń, Chlebowo, Chlebówko, Nowa Dąbrowa, Kicko, Krzywn</w:t>
      </w:r>
      <w:r w:rsidR="006B0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ica, Łęczyca, Parlino, </w:t>
      </w:r>
      <w:r w:rsidRPr="00505E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Storkówko, </w:t>
      </w:r>
      <w:proofErr w:type="spellStart"/>
      <w:r w:rsidR="006B0A37">
        <w:rPr>
          <w:rFonts w:ascii="Times New Roman" w:eastAsia="Times New Roman" w:hAnsi="Times New Roman" w:cs="Times New Roman"/>
          <w:sz w:val="24"/>
          <w:szCs w:val="24"/>
          <w:lang w:eastAsia="pl-PL"/>
        </w:rPr>
        <w:t>Tolcz</w:t>
      </w:r>
      <w:proofErr w:type="spellEnd"/>
      <w:r w:rsidR="006B0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Załęcze, Stara Dąbrowa, </w:t>
      </w:r>
      <w:proofErr w:type="spellStart"/>
      <w:r w:rsidR="006B0A37">
        <w:rPr>
          <w:rFonts w:ascii="Times New Roman" w:eastAsia="Times New Roman" w:hAnsi="Times New Roman" w:cs="Times New Roman"/>
          <w:sz w:val="24"/>
          <w:szCs w:val="24"/>
          <w:lang w:eastAsia="pl-PL"/>
        </w:rPr>
        <w:t>Moskorze</w:t>
      </w:r>
      <w:proofErr w:type="spellEnd"/>
      <w:r w:rsidR="006B0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Wiry i </w:t>
      </w:r>
      <w:proofErr w:type="spellStart"/>
      <w:r w:rsidR="006B0A37">
        <w:rPr>
          <w:rFonts w:ascii="Times New Roman" w:eastAsia="Times New Roman" w:hAnsi="Times New Roman" w:cs="Times New Roman"/>
          <w:sz w:val="24"/>
          <w:szCs w:val="24"/>
          <w:lang w:eastAsia="pl-PL"/>
        </w:rPr>
        <w:t>Łęczówka</w:t>
      </w:r>
      <w:proofErr w:type="spellEnd"/>
      <w:r w:rsidR="006B0A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EB65DA" w:rsidRPr="00505E9D" w:rsidSect="00751307">
      <w:headerReference w:type="default" r:id="rId9"/>
      <w:pgSz w:w="11906" w:h="16838"/>
      <w:pgMar w:top="141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5A" w:rsidRDefault="004F1D5A" w:rsidP="00B03458">
      <w:pPr>
        <w:spacing w:after="0" w:line="240" w:lineRule="auto"/>
      </w:pPr>
      <w:r>
        <w:separator/>
      </w:r>
    </w:p>
  </w:endnote>
  <w:endnote w:type="continuationSeparator" w:id="0">
    <w:p w:rsidR="004F1D5A" w:rsidRDefault="004F1D5A" w:rsidP="00B0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5A" w:rsidRDefault="004F1D5A" w:rsidP="00B03458">
      <w:pPr>
        <w:spacing w:after="0" w:line="240" w:lineRule="auto"/>
      </w:pPr>
      <w:r>
        <w:separator/>
      </w:r>
    </w:p>
  </w:footnote>
  <w:footnote w:type="continuationSeparator" w:id="0">
    <w:p w:rsidR="004F1D5A" w:rsidRDefault="004F1D5A" w:rsidP="00B0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58" w:rsidRPr="00317A62" w:rsidRDefault="0062591C" w:rsidP="00B03458">
    <w:pPr>
      <w:spacing w:before="100" w:beforeAutospacing="1"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38B7FC01" wp14:editId="054B896F">
          <wp:simplePos x="0" y="0"/>
          <wp:positionH relativeFrom="column">
            <wp:posOffset>3938905</wp:posOffset>
          </wp:positionH>
          <wp:positionV relativeFrom="paragraph">
            <wp:posOffset>-274320</wp:posOffset>
          </wp:positionV>
          <wp:extent cx="1266825" cy="771525"/>
          <wp:effectExtent l="0" t="0" r="9525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41B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4730AE84" wp14:editId="31A3C68F">
          <wp:simplePos x="0" y="0"/>
          <wp:positionH relativeFrom="column">
            <wp:posOffset>2576830</wp:posOffset>
          </wp:positionH>
          <wp:positionV relativeFrom="paragraph">
            <wp:posOffset>-273685</wp:posOffset>
          </wp:positionV>
          <wp:extent cx="590550" cy="7696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45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3053629" wp14:editId="29FBB769">
          <wp:simplePos x="0" y="0"/>
          <wp:positionH relativeFrom="column">
            <wp:posOffset>624205</wp:posOffset>
          </wp:positionH>
          <wp:positionV relativeFrom="paragraph">
            <wp:posOffset>-361315</wp:posOffset>
          </wp:positionV>
          <wp:extent cx="1152525" cy="904875"/>
          <wp:effectExtent l="0" t="0" r="9525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458" w:rsidRDefault="00B03458">
    <w:pPr>
      <w:pStyle w:val="Nagwek"/>
    </w:pPr>
  </w:p>
  <w:p w:rsidR="00B03458" w:rsidRDefault="00B034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62"/>
    <w:rsid w:val="001B5A31"/>
    <w:rsid w:val="001E5AFC"/>
    <w:rsid w:val="00214FC7"/>
    <w:rsid w:val="00234B56"/>
    <w:rsid w:val="002C46FE"/>
    <w:rsid w:val="00317A62"/>
    <w:rsid w:val="00365454"/>
    <w:rsid w:val="003B057C"/>
    <w:rsid w:val="00425354"/>
    <w:rsid w:val="004F1D5A"/>
    <w:rsid w:val="00505E9D"/>
    <w:rsid w:val="005B0FB9"/>
    <w:rsid w:val="005D17A5"/>
    <w:rsid w:val="006071B9"/>
    <w:rsid w:val="0062591C"/>
    <w:rsid w:val="006B0A37"/>
    <w:rsid w:val="00746B91"/>
    <w:rsid w:val="00751307"/>
    <w:rsid w:val="00826176"/>
    <w:rsid w:val="00A01071"/>
    <w:rsid w:val="00A64DBA"/>
    <w:rsid w:val="00A86123"/>
    <w:rsid w:val="00B03458"/>
    <w:rsid w:val="00B129D5"/>
    <w:rsid w:val="00B941B6"/>
    <w:rsid w:val="00BA2F67"/>
    <w:rsid w:val="00BD3F16"/>
    <w:rsid w:val="00BE3FF1"/>
    <w:rsid w:val="00C840EC"/>
    <w:rsid w:val="00CC51DB"/>
    <w:rsid w:val="00D0512F"/>
    <w:rsid w:val="00E86D59"/>
    <w:rsid w:val="00EB65DA"/>
    <w:rsid w:val="00F6023C"/>
    <w:rsid w:val="00FD2804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A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458"/>
  </w:style>
  <w:style w:type="paragraph" w:styleId="Stopka">
    <w:name w:val="footer"/>
    <w:basedOn w:val="Normalny"/>
    <w:link w:val="StopkaZnak"/>
    <w:uiPriority w:val="99"/>
    <w:unhideWhenUsed/>
    <w:rsid w:val="00B0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458"/>
  </w:style>
  <w:style w:type="character" w:styleId="Hipercze">
    <w:name w:val="Hyperlink"/>
    <w:basedOn w:val="Domylnaczcionkaakapitu"/>
    <w:uiPriority w:val="99"/>
    <w:unhideWhenUsed/>
    <w:rsid w:val="003654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A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458"/>
  </w:style>
  <w:style w:type="paragraph" w:styleId="Stopka">
    <w:name w:val="footer"/>
    <w:basedOn w:val="Normalny"/>
    <w:link w:val="StopkaZnak"/>
    <w:uiPriority w:val="99"/>
    <w:unhideWhenUsed/>
    <w:rsid w:val="00B0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458"/>
  </w:style>
  <w:style w:type="character" w:styleId="Hipercze">
    <w:name w:val="Hyperlink"/>
    <w:basedOn w:val="Domylnaczcionkaakapitu"/>
    <w:uiPriority w:val="99"/>
    <w:unhideWhenUsed/>
    <w:rsid w:val="003654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ki@staradabr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5C01-807A-48C0-B64C-B28E3ABB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AlaJ</dc:creator>
  <cp:lastModifiedBy>kk</cp:lastModifiedBy>
  <cp:revision>11</cp:revision>
  <cp:lastPrinted>2014-09-25T05:57:00Z</cp:lastPrinted>
  <dcterms:created xsi:type="dcterms:W3CDTF">2014-09-23T11:52:00Z</dcterms:created>
  <dcterms:modified xsi:type="dcterms:W3CDTF">2014-09-25T06:04:00Z</dcterms:modified>
</cp:coreProperties>
</file>